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AD" w:rsidRPr="000C3185" w:rsidRDefault="00B250AD" w:rsidP="00B250AD">
      <w:pPr>
        <w:pStyle w:val="a4"/>
        <w:rPr>
          <w:b w:val="0"/>
          <w:sz w:val="24"/>
          <w:szCs w:val="24"/>
        </w:rPr>
      </w:pPr>
      <w:r w:rsidRPr="000C3185">
        <w:rPr>
          <w:b w:val="0"/>
          <w:sz w:val="24"/>
          <w:szCs w:val="24"/>
        </w:rPr>
        <w:t xml:space="preserve">СОВЕТ НАРОДНЫХ ДЕПУТАТОВ </w:t>
      </w:r>
    </w:p>
    <w:p w:rsidR="00B250AD" w:rsidRPr="000C3185" w:rsidRDefault="00B250AD" w:rsidP="00B250AD">
      <w:pPr>
        <w:pStyle w:val="a4"/>
        <w:rPr>
          <w:b w:val="0"/>
          <w:sz w:val="24"/>
          <w:szCs w:val="24"/>
        </w:rPr>
      </w:pPr>
      <w:r w:rsidRPr="000C3185">
        <w:rPr>
          <w:b w:val="0"/>
          <w:sz w:val="24"/>
          <w:szCs w:val="24"/>
        </w:rPr>
        <w:t xml:space="preserve">ОСИКОВСКОГО СЕЛЬСКОГО ПОСЕЛЕНИЯ </w:t>
      </w:r>
    </w:p>
    <w:p w:rsidR="00B250AD" w:rsidRPr="000C3185" w:rsidRDefault="00B250AD" w:rsidP="00B250AD">
      <w:pPr>
        <w:pStyle w:val="a4"/>
        <w:rPr>
          <w:b w:val="0"/>
          <w:sz w:val="24"/>
          <w:szCs w:val="24"/>
        </w:rPr>
      </w:pPr>
      <w:r w:rsidRPr="000C3185">
        <w:rPr>
          <w:b w:val="0"/>
          <w:sz w:val="24"/>
          <w:szCs w:val="24"/>
        </w:rPr>
        <w:t xml:space="preserve">КАНТЕМИРОВСКОГО МУНИЦИПАЛЬНОГО РАЙОНА </w:t>
      </w:r>
    </w:p>
    <w:p w:rsidR="00B250AD" w:rsidRPr="000C3185" w:rsidRDefault="00B250AD" w:rsidP="00B250AD">
      <w:pPr>
        <w:pStyle w:val="a4"/>
        <w:rPr>
          <w:b w:val="0"/>
          <w:sz w:val="24"/>
          <w:szCs w:val="24"/>
        </w:rPr>
      </w:pPr>
      <w:r w:rsidRPr="000C3185">
        <w:rPr>
          <w:b w:val="0"/>
          <w:sz w:val="24"/>
          <w:szCs w:val="24"/>
        </w:rPr>
        <w:t>ВОРОНЕЖСКОЙ ОБЛАСТИ</w:t>
      </w:r>
    </w:p>
    <w:p w:rsidR="00B250AD" w:rsidRPr="000C3185" w:rsidRDefault="00B250AD" w:rsidP="00B250AD">
      <w:pPr>
        <w:pStyle w:val="a4"/>
        <w:rPr>
          <w:b w:val="0"/>
          <w:sz w:val="24"/>
          <w:szCs w:val="24"/>
        </w:rPr>
      </w:pPr>
    </w:p>
    <w:p w:rsidR="00B250AD" w:rsidRPr="000C3185" w:rsidRDefault="000C3185" w:rsidP="00B250AD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B250AD" w:rsidRPr="000C3185" w:rsidRDefault="00B250AD" w:rsidP="00B250AD">
      <w:pPr>
        <w:rPr>
          <w:rFonts w:ascii="Times New Roman" w:hAnsi="Times New Roman" w:cs="Times New Roman"/>
          <w:sz w:val="24"/>
          <w:szCs w:val="24"/>
        </w:rPr>
      </w:pPr>
    </w:p>
    <w:p w:rsidR="000C3185" w:rsidRPr="000C3185" w:rsidRDefault="00144B8A" w:rsidP="000C3185">
      <w:pPr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 от  </w:t>
      </w:r>
      <w:r w:rsidR="00532A33">
        <w:rPr>
          <w:rFonts w:ascii="Times New Roman" w:hAnsi="Times New Roman" w:cs="Times New Roman"/>
          <w:sz w:val="24"/>
          <w:szCs w:val="24"/>
        </w:rPr>
        <w:t>1</w:t>
      </w:r>
      <w:r w:rsidR="005710CD">
        <w:rPr>
          <w:rFonts w:ascii="Times New Roman" w:hAnsi="Times New Roman" w:cs="Times New Roman"/>
          <w:sz w:val="24"/>
          <w:szCs w:val="24"/>
        </w:rPr>
        <w:t>6.02.2023</w:t>
      </w:r>
      <w:r w:rsidR="00B250AD" w:rsidRPr="000C3185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532A33">
        <w:rPr>
          <w:rFonts w:ascii="Times New Roman" w:hAnsi="Times New Roman" w:cs="Times New Roman"/>
          <w:sz w:val="24"/>
          <w:szCs w:val="24"/>
        </w:rPr>
        <w:t xml:space="preserve"> 119</w:t>
      </w:r>
    </w:p>
    <w:p w:rsidR="00532A33" w:rsidRDefault="00B250AD" w:rsidP="00B250AD">
      <w:pPr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Об  отчете  </w:t>
      </w:r>
      <w:proofErr w:type="spellStart"/>
      <w:r w:rsidR="005710CD">
        <w:rPr>
          <w:rFonts w:ascii="Times New Roman" w:hAnsi="Times New Roman" w:cs="Times New Roman"/>
          <w:sz w:val="24"/>
          <w:szCs w:val="24"/>
        </w:rPr>
        <w:t>И.О.</w:t>
      </w:r>
      <w:r w:rsidRPr="000C3185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 </w:t>
      </w:r>
      <w:r w:rsidR="00532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AD" w:rsidRPr="000C3185" w:rsidRDefault="00B250AD" w:rsidP="00B250AD">
      <w:pPr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532A33">
        <w:rPr>
          <w:rFonts w:ascii="Times New Roman" w:hAnsi="Times New Roman" w:cs="Times New Roman"/>
          <w:sz w:val="24"/>
          <w:szCs w:val="24"/>
        </w:rPr>
        <w:t xml:space="preserve"> </w:t>
      </w:r>
      <w:r w:rsidR="00560D7D" w:rsidRPr="000C3185">
        <w:rPr>
          <w:rFonts w:ascii="Times New Roman" w:hAnsi="Times New Roman" w:cs="Times New Roman"/>
          <w:sz w:val="24"/>
          <w:szCs w:val="24"/>
        </w:rPr>
        <w:t>п</w:t>
      </w:r>
      <w:r w:rsidRPr="000C3185">
        <w:rPr>
          <w:rFonts w:ascii="Times New Roman" w:hAnsi="Times New Roman" w:cs="Times New Roman"/>
          <w:sz w:val="24"/>
          <w:szCs w:val="24"/>
        </w:rPr>
        <w:t>оселения</w:t>
      </w:r>
      <w:r w:rsidR="005710CD">
        <w:rPr>
          <w:rFonts w:ascii="Times New Roman" w:hAnsi="Times New Roman" w:cs="Times New Roman"/>
          <w:sz w:val="24"/>
          <w:szCs w:val="24"/>
        </w:rPr>
        <w:t xml:space="preserve"> за 2022</w:t>
      </w:r>
      <w:r w:rsidR="00560D7D" w:rsidRPr="000C318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3185">
        <w:rPr>
          <w:rFonts w:ascii="Times New Roman" w:hAnsi="Times New Roman" w:cs="Times New Roman"/>
          <w:sz w:val="24"/>
          <w:szCs w:val="24"/>
        </w:rPr>
        <w:t xml:space="preserve">В соответствии со ст. 36 Федерального закона от 06.10.2003 года № 131-ФЗ «Об общих принципах организации местного самоуправления в Российской Федерации», ст.34 Устава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области, заслушав отчет главы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поселения-Герман В.Д., мнения депутатов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 отмечает, что в отчетном периоде</w:t>
      </w:r>
      <w:proofErr w:type="gramEnd"/>
      <w:r w:rsidRPr="000C3185">
        <w:rPr>
          <w:rFonts w:ascii="Times New Roman" w:hAnsi="Times New Roman" w:cs="Times New Roman"/>
          <w:sz w:val="24"/>
          <w:szCs w:val="24"/>
        </w:rPr>
        <w:t xml:space="preserve"> глава сельского поселения свою деятельность осуществлял во взаимодействии с Советом народных депутатов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Деятельность сосредотачивалась на консолидации усилий по направлению производственных </w:t>
      </w:r>
      <w:proofErr w:type="gramStart"/>
      <w:r w:rsidRPr="000C3185">
        <w:rPr>
          <w:rFonts w:ascii="Times New Roman" w:hAnsi="Times New Roman" w:cs="Times New Roman"/>
          <w:sz w:val="24"/>
          <w:szCs w:val="24"/>
        </w:rPr>
        <w:t>интересов предприятий  организаций всех форм собственности</w:t>
      </w:r>
      <w:proofErr w:type="gramEnd"/>
      <w:r w:rsidRPr="000C3185">
        <w:rPr>
          <w:rFonts w:ascii="Times New Roman" w:hAnsi="Times New Roman" w:cs="Times New Roman"/>
          <w:sz w:val="24"/>
          <w:szCs w:val="24"/>
        </w:rPr>
        <w:t xml:space="preserve"> на развитии экономики поселения, на совместное привлечение инвестиций, на повышение собственной финансовой обеспеченности, на создание условий для повышения денежных доходов и занятости населения, на комплексное социально-экономическое развитие поселения. Итоги отчетного периода позволяют констатировать, что сегодня муниципалитеты совместно с органами государственной власти участвуют в решении многих общегосударственных задач, сталкиваясь с рядом проблем, решение которых требует совершенствования взаимоотношений сельских, районных и областных бюджетов. Совет народных депутатов считает, что тенденции изменения социально-экономического положения в поселении позитивны, но для администрации поселения, депутатского корпуса необходима концентрация усилий.</w:t>
      </w:r>
    </w:p>
    <w:p w:rsidR="00B250AD" w:rsidRPr="000C3185" w:rsidRDefault="00B250AD" w:rsidP="000C31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0C3185">
        <w:rPr>
          <w:rFonts w:ascii="Times New Roman" w:hAnsi="Times New Roman" w:cs="Times New Roman"/>
          <w:sz w:val="24"/>
          <w:szCs w:val="24"/>
        </w:rPr>
        <w:t xml:space="preserve">  </w:t>
      </w:r>
      <w:r w:rsidRPr="000C3185">
        <w:rPr>
          <w:rFonts w:ascii="Times New Roman" w:hAnsi="Times New Roman" w:cs="Times New Roman"/>
          <w:sz w:val="24"/>
          <w:szCs w:val="24"/>
        </w:rPr>
        <w:t>РЕШИЛ: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1.Деятельность </w:t>
      </w:r>
      <w:proofErr w:type="spellStart"/>
      <w:r w:rsidR="005710CD">
        <w:rPr>
          <w:rFonts w:ascii="Times New Roman" w:hAnsi="Times New Roman" w:cs="Times New Roman"/>
          <w:sz w:val="24"/>
          <w:szCs w:val="24"/>
        </w:rPr>
        <w:t>И.О.</w:t>
      </w:r>
      <w:r w:rsidRPr="000C3185">
        <w:rPr>
          <w:rFonts w:ascii="Times New Roman" w:hAnsi="Times New Roman" w:cs="Times New Roman"/>
          <w:sz w:val="24"/>
          <w:szCs w:val="24"/>
        </w:rPr>
        <w:t>Главы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сельского поселения  Кантемировского муниципального района Воронежской области считать с оценкой «хорошо».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>2.Определить основными задачами работы</w:t>
      </w:r>
      <w:r w:rsidR="005710CD">
        <w:rPr>
          <w:rFonts w:ascii="Times New Roman" w:hAnsi="Times New Roman" w:cs="Times New Roman"/>
          <w:sz w:val="24"/>
          <w:szCs w:val="24"/>
        </w:rPr>
        <w:t xml:space="preserve"> администрации поселения на 2023</w:t>
      </w:r>
      <w:r w:rsidRPr="000C3185">
        <w:rPr>
          <w:rFonts w:ascii="Times New Roman" w:hAnsi="Times New Roman" w:cs="Times New Roman"/>
          <w:sz w:val="24"/>
          <w:szCs w:val="24"/>
        </w:rPr>
        <w:t xml:space="preserve">  год: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lastRenderedPageBreak/>
        <w:t>-создавать правовые, организационные, институционные и экономические условия к устойчивому социально-экономическому развитию поселения, эффективной реализации полномочий органов местного самоуправления;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>-постоянно вести работу по наведению санитарного порядка, благоустройству территории сельского поселения;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>-принимать меры по организации в границах сельского поселения стабильной работы социальных объектов;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>-поддерживать в нормальном состоянии внутри поселковые дороги;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>-приложить все усилия для решения вопроса по капитальному ремонту сельских ДК.</w:t>
      </w:r>
    </w:p>
    <w:p w:rsidR="00B250AD" w:rsidRPr="000C3185" w:rsidRDefault="00B250AD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0AD" w:rsidRPr="000C3185" w:rsidRDefault="00BA38F8" w:rsidP="00B911DB">
      <w:pPr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10CD">
        <w:rPr>
          <w:rFonts w:ascii="Times New Roman" w:hAnsi="Times New Roman" w:cs="Times New Roman"/>
          <w:sz w:val="24"/>
          <w:szCs w:val="24"/>
        </w:rPr>
        <w:t>И.О.ГЛАВЫ</w:t>
      </w:r>
      <w:r w:rsidR="00B250AD" w:rsidRPr="000C3185">
        <w:rPr>
          <w:rFonts w:ascii="Times New Roman" w:hAnsi="Times New Roman" w:cs="Times New Roman"/>
          <w:sz w:val="24"/>
          <w:szCs w:val="24"/>
        </w:rPr>
        <w:t xml:space="preserve">  ОСИКОВСКОГО</w:t>
      </w:r>
      <w:r w:rsidR="00B911DB" w:rsidRPr="000C3185">
        <w:rPr>
          <w:rFonts w:ascii="Times New Roman" w:hAnsi="Times New Roman" w:cs="Times New Roman"/>
          <w:sz w:val="24"/>
          <w:szCs w:val="24"/>
        </w:rPr>
        <w:t xml:space="preserve"> </w:t>
      </w:r>
      <w:r w:rsidR="00B250AD" w:rsidRPr="000C31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0AD" w:rsidRPr="000C3185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B250AD" w:rsidRPr="000C3185" w:rsidRDefault="00B911DB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       </w:t>
      </w:r>
      <w:r w:rsidR="00BA38F8" w:rsidRPr="000C31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50AD" w:rsidRPr="000C3185">
        <w:rPr>
          <w:rFonts w:ascii="Times New Roman" w:hAnsi="Times New Roman" w:cs="Times New Roman"/>
          <w:sz w:val="24"/>
          <w:szCs w:val="24"/>
        </w:rPr>
        <w:t xml:space="preserve">ПОСЕЛЕНИЯ                                  </w:t>
      </w:r>
      <w:r w:rsidR="00BA38F8" w:rsidRPr="000C318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C318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710CD">
        <w:rPr>
          <w:rFonts w:ascii="Times New Roman" w:hAnsi="Times New Roman" w:cs="Times New Roman"/>
          <w:sz w:val="24"/>
          <w:szCs w:val="24"/>
        </w:rPr>
        <w:t>М.В.Шевцова</w:t>
      </w:r>
      <w:proofErr w:type="spellEnd"/>
    </w:p>
    <w:p w:rsidR="00144B8A" w:rsidRPr="000C3185" w:rsidRDefault="00144B8A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185">
        <w:rPr>
          <w:rFonts w:ascii="Times New Roman" w:hAnsi="Times New Roman" w:cs="Times New Roman"/>
          <w:sz w:val="24"/>
          <w:szCs w:val="24"/>
        </w:rPr>
        <w:t xml:space="preserve">Председатель  Совета народных депутатов </w:t>
      </w:r>
    </w:p>
    <w:p w:rsidR="00144B8A" w:rsidRPr="000C3185" w:rsidRDefault="00144B8A" w:rsidP="00B250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0C3185">
        <w:rPr>
          <w:rFonts w:ascii="Times New Roman" w:hAnsi="Times New Roman" w:cs="Times New Roman"/>
          <w:sz w:val="24"/>
          <w:szCs w:val="24"/>
        </w:rPr>
        <w:t xml:space="preserve">  сельского  поселения                                               </w:t>
      </w:r>
      <w:r w:rsidR="000C318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0C3185">
        <w:rPr>
          <w:rFonts w:ascii="Times New Roman" w:hAnsi="Times New Roman" w:cs="Times New Roman"/>
          <w:sz w:val="24"/>
          <w:szCs w:val="24"/>
        </w:rPr>
        <w:t>М.А.</w:t>
      </w:r>
      <w:r w:rsidR="00B911DB" w:rsidRPr="000C3185">
        <w:rPr>
          <w:rFonts w:ascii="Times New Roman" w:hAnsi="Times New Roman" w:cs="Times New Roman"/>
          <w:sz w:val="24"/>
          <w:szCs w:val="24"/>
        </w:rPr>
        <w:t>Локтева</w:t>
      </w:r>
      <w:proofErr w:type="spellEnd"/>
    </w:p>
    <w:p w:rsidR="00B250AD" w:rsidRPr="00BA38F8" w:rsidRDefault="00B250AD" w:rsidP="00B250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250AD" w:rsidRPr="00BA38F8" w:rsidRDefault="00B250AD" w:rsidP="00B250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A38F8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B250AD" w:rsidRPr="00BA38F8" w:rsidRDefault="00B250AD" w:rsidP="00B250AD">
      <w:pPr>
        <w:widowControl w:val="0"/>
        <w:autoSpaceDE w:val="0"/>
        <w:autoSpaceDN w:val="0"/>
        <w:adjustRightInd w:val="0"/>
        <w:ind w:left="786"/>
        <w:jc w:val="both"/>
        <w:rPr>
          <w:rFonts w:ascii="Arial" w:hAnsi="Arial" w:cs="Arial"/>
          <w:sz w:val="24"/>
          <w:szCs w:val="24"/>
        </w:rPr>
      </w:pPr>
    </w:p>
    <w:p w:rsidR="00B250AD" w:rsidRPr="00BA38F8" w:rsidRDefault="00B250AD" w:rsidP="00B250AD">
      <w:pPr>
        <w:jc w:val="both"/>
        <w:rPr>
          <w:rFonts w:ascii="Arial" w:hAnsi="Arial" w:cs="Arial"/>
          <w:sz w:val="24"/>
          <w:szCs w:val="24"/>
        </w:rPr>
      </w:pPr>
    </w:p>
    <w:p w:rsidR="00B250AD" w:rsidRDefault="00B250AD" w:rsidP="00B250AD">
      <w:pPr>
        <w:jc w:val="both"/>
        <w:rPr>
          <w:rFonts w:ascii="Arial" w:hAnsi="Arial" w:cs="Arial"/>
          <w:sz w:val="24"/>
          <w:szCs w:val="24"/>
        </w:rPr>
      </w:pPr>
    </w:p>
    <w:p w:rsidR="00BA38F8" w:rsidRDefault="00BA38F8" w:rsidP="00B250AD">
      <w:pPr>
        <w:jc w:val="both"/>
        <w:rPr>
          <w:rFonts w:ascii="Arial" w:hAnsi="Arial" w:cs="Arial"/>
          <w:sz w:val="24"/>
          <w:szCs w:val="24"/>
        </w:rPr>
      </w:pPr>
    </w:p>
    <w:p w:rsidR="00BA38F8" w:rsidRPr="00BA38F8" w:rsidRDefault="00BA38F8" w:rsidP="00B250AD">
      <w:pPr>
        <w:jc w:val="both"/>
        <w:rPr>
          <w:rFonts w:ascii="Arial" w:hAnsi="Arial" w:cs="Arial"/>
          <w:sz w:val="24"/>
          <w:szCs w:val="24"/>
        </w:rPr>
      </w:pP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8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</w:p>
    <w:p w:rsidR="000C3185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0CD" w:rsidRDefault="000C3185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C3185" w:rsidRDefault="005710CD" w:rsidP="000C31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ОТЧЕТ за 2022</w:t>
      </w:r>
      <w:r w:rsidR="000C318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3185" w:rsidRPr="000C3185" w:rsidRDefault="000C3185" w:rsidP="000C31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ПРОДЕЛАННОЙ  РАБО</w:t>
      </w:r>
      <w:r w:rsidRPr="000C3185">
        <w:rPr>
          <w:rFonts w:ascii="Times New Roman" w:hAnsi="Times New Roman" w:cs="Times New Roman"/>
          <w:b/>
          <w:sz w:val="24"/>
          <w:szCs w:val="24"/>
        </w:rPr>
        <w:t>ТЕ  ОСИКОВСКОГО  СЕЛЬСКОГО  ПОСЕЛЕНИЯ КАНТЕМИРОВСКОГО МУНИЦИПАЛЬНОГО РАЙОНА  ВОРОНЕЖСКОЙ ОБЛАСТИ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</w:pPr>
      <w:r w:rsidRPr="00C70FCE">
        <w:rPr>
          <w:rStyle w:val="normaltextrunscx32627041"/>
        </w:rPr>
        <w:t>Уважаемые депутаты, жители села, коллеги и гости!</w:t>
      </w:r>
      <w:r w:rsidRPr="00C70FCE">
        <w:rPr>
          <w:rStyle w:val="eopscx32627041"/>
        </w:rPr>
        <w:t> 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normaltextrunscx32627041"/>
        </w:rPr>
      </w:pPr>
      <w:r w:rsidRPr="00C70FCE">
        <w:rPr>
          <w:rStyle w:val="normaltextrunscx32627041"/>
        </w:rPr>
        <w:t>    </w:t>
      </w:r>
      <w:r w:rsidRPr="00C70FCE">
        <w:rPr>
          <w:rStyle w:val="apple-converted-space"/>
        </w:rPr>
        <w:t> </w:t>
      </w:r>
      <w:r w:rsidRPr="00C70FCE">
        <w:rPr>
          <w:rStyle w:val="normaltextrunscx32627041"/>
        </w:rPr>
        <w:t>Сегодня мы собрались здесь для того, чтобы подвести итоги проделанной  работы в ушедшем 2022 году и обсудить задачи на 2023 год.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</w:pPr>
    </w:p>
    <w:p w:rsidR="005710CD" w:rsidRPr="00C70FCE" w:rsidRDefault="005710CD" w:rsidP="00532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0FCE">
        <w:rPr>
          <w:rFonts w:ascii="Times New Roman" w:hAnsi="Times New Roman" w:cs="Times New Roman"/>
          <w:sz w:val="24"/>
          <w:szCs w:val="24"/>
        </w:rPr>
        <w:t>Осиковское</w:t>
      </w:r>
      <w:proofErr w:type="spellEnd"/>
      <w:r w:rsidRPr="00C70FCE">
        <w:rPr>
          <w:rFonts w:ascii="Times New Roman" w:hAnsi="Times New Roman" w:cs="Times New Roman"/>
          <w:sz w:val="24"/>
          <w:szCs w:val="24"/>
        </w:rPr>
        <w:t xml:space="preserve"> сельское поселение  состоит из  9 населенных пунктов, 6 из которых </w:t>
      </w:r>
      <w:proofErr w:type="gramStart"/>
      <w:r w:rsidRPr="00C70FCE">
        <w:rPr>
          <w:rFonts w:ascii="Times New Roman" w:hAnsi="Times New Roman" w:cs="Times New Roman"/>
          <w:sz w:val="24"/>
          <w:szCs w:val="24"/>
        </w:rPr>
        <w:t>действующие</w:t>
      </w:r>
      <w:proofErr w:type="gramEnd"/>
      <w:r w:rsidRPr="00C70FCE">
        <w:rPr>
          <w:rFonts w:ascii="Times New Roman" w:hAnsi="Times New Roman" w:cs="Times New Roman"/>
          <w:sz w:val="24"/>
          <w:szCs w:val="24"/>
        </w:rPr>
        <w:t xml:space="preserve">. И занимает площадь почти 16900 га. 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normaltextrunscx32627041"/>
        </w:rPr>
        <w:t xml:space="preserve">      </w:t>
      </w:r>
      <w:proofErr w:type="gramStart"/>
      <w:r w:rsidRPr="00C70FCE">
        <w:rPr>
          <w:rStyle w:val="normaltextrunscx32627041"/>
        </w:rPr>
        <w:t>Отчитываясь о работе</w:t>
      </w:r>
      <w:proofErr w:type="gramEnd"/>
      <w:r w:rsidRPr="00C70FCE">
        <w:rPr>
          <w:rStyle w:val="normaltextrunscx32627041"/>
        </w:rPr>
        <w:t xml:space="preserve"> </w:t>
      </w:r>
      <w:proofErr w:type="spellStart"/>
      <w:r w:rsidRPr="00C70FCE">
        <w:rPr>
          <w:rStyle w:val="normaltextrunscx32627041"/>
        </w:rPr>
        <w:t>Осиковского</w:t>
      </w:r>
      <w:proofErr w:type="spellEnd"/>
      <w:r w:rsidRPr="00C70FCE">
        <w:rPr>
          <w:rStyle w:val="normaltextrunscx32627041"/>
        </w:rPr>
        <w:t xml:space="preserve">  сельского поселения за 2022 год хочу отметить, что за 2 недели моей работы наглядно видно, что сделано, что предстоит сделать.</w:t>
      </w:r>
      <w:r w:rsidRPr="00C70FCE">
        <w:rPr>
          <w:rStyle w:val="eopscx32627041"/>
        </w:rPr>
        <w:t> 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-   Реализован проект «Благоустройство» кладбища в селе </w:t>
      </w:r>
      <w:proofErr w:type="spellStart"/>
      <w:r w:rsidRPr="00C70FCE">
        <w:rPr>
          <w:rStyle w:val="eopscx32627041"/>
        </w:rPr>
        <w:t>Иановка</w:t>
      </w:r>
      <w:proofErr w:type="spellEnd"/>
      <w:r w:rsidRPr="00C70FCE">
        <w:rPr>
          <w:rStyle w:val="eopscx32627041"/>
        </w:rPr>
        <w:t>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-   Установлены 7 фонарей уличного освещения и 2 лампочки. 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- Подана заявка на участие ТОС </w:t>
      </w:r>
      <w:proofErr w:type="spellStart"/>
      <w:r w:rsidRPr="00C70FCE">
        <w:rPr>
          <w:rStyle w:val="eopscx32627041"/>
        </w:rPr>
        <w:t>Коваленковский</w:t>
      </w:r>
      <w:proofErr w:type="spellEnd"/>
      <w:r w:rsidRPr="00C70FCE">
        <w:rPr>
          <w:rStyle w:val="eopscx32627041"/>
        </w:rPr>
        <w:t xml:space="preserve"> п</w:t>
      </w:r>
      <w:r w:rsidR="00532A33">
        <w:rPr>
          <w:rStyle w:val="eopscx32627041"/>
        </w:rPr>
        <w:t xml:space="preserve">о направлению «Благоустройство» </w:t>
      </w:r>
      <w:r w:rsidRPr="00C70FCE">
        <w:rPr>
          <w:rStyle w:val="eopscx32627041"/>
        </w:rPr>
        <w:t xml:space="preserve">кладбища в поселке </w:t>
      </w:r>
      <w:proofErr w:type="spellStart"/>
      <w:r w:rsidR="00532A33">
        <w:rPr>
          <w:rStyle w:val="eopscx32627041"/>
        </w:rPr>
        <w:t>Коваленковский</w:t>
      </w:r>
      <w:proofErr w:type="spellEnd"/>
      <w:r w:rsidR="00532A33">
        <w:rPr>
          <w:rStyle w:val="eopscx32627041"/>
        </w:rPr>
        <w:t>»</w:t>
      </w:r>
      <w:r w:rsidRPr="00C70FCE">
        <w:rPr>
          <w:rStyle w:val="eopscx32627041"/>
        </w:rPr>
        <w:t>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-  В 2022 году в </w:t>
      </w:r>
      <w:proofErr w:type="spellStart"/>
      <w:r w:rsidRPr="00C70FCE">
        <w:rPr>
          <w:rStyle w:val="eopscx32627041"/>
        </w:rPr>
        <w:t>Осиковском</w:t>
      </w:r>
      <w:proofErr w:type="spellEnd"/>
      <w:r w:rsidRPr="00C70FCE">
        <w:rPr>
          <w:rStyle w:val="eopscx32627041"/>
        </w:rPr>
        <w:t xml:space="preserve"> СК МКУ «</w:t>
      </w:r>
      <w:proofErr w:type="spellStart"/>
      <w:r w:rsidRPr="00C70FCE">
        <w:rPr>
          <w:rStyle w:val="eopscx32627041"/>
        </w:rPr>
        <w:t>Осиковский</w:t>
      </w:r>
      <w:proofErr w:type="spellEnd"/>
      <w:r w:rsidRPr="00C70FCE">
        <w:rPr>
          <w:rStyle w:val="eopscx32627041"/>
        </w:rPr>
        <w:t xml:space="preserve"> ЦКД» были произведены ремонтные работы за счет депутатского фонда: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         - заменены окна в фасадной части здания;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         - частичная замена кровли крыши;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         - куплена краска для косметического ремонта окон, полов, стен.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>-   Сделан косметический ремонт в кабинетах ведущего специалиста в здании администрации.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>По текущим вопросам: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>-  На территории поселения организуются субботники с участием жителей села и при поддержке глав КФХ.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>-   Производится покос травы в сезон у социально значимых объектов.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 xml:space="preserve">-  При поддержке глав КФХ осуществляется подвоз песка к  кладбищам поселения и полив клумбы около знака «Я люблю </w:t>
      </w:r>
      <w:proofErr w:type="spellStart"/>
      <w:r w:rsidRPr="00C70FCE">
        <w:rPr>
          <w:rStyle w:val="eopscx32627041"/>
        </w:rPr>
        <w:t>Осиковку</w:t>
      </w:r>
      <w:proofErr w:type="spellEnd"/>
      <w:r w:rsidRPr="00C70FCE">
        <w:rPr>
          <w:rStyle w:val="eopscx32627041"/>
        </w:rPr>
        <w:t>».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  <w:rPr>
          <w:rStyle w:val="eopscx32627041"/>
        </w:rPr>
      </w:pPr>
      <w:r w:rsidRPr="00C70FCE">
        <w:rPr>
          <w:rStyle w:val="eopscx32627041"/>
        </w:rPr>
        <w:t>- Производится очистка дорог от снега.</w:t>
      </w:r>
    </w:p>
    <w:p w:rsidR="005710CD" w:rsidRPr="00C70FCE" w:rsidRDefault="005710CD" w:rsidP="005710CD">
      <w:pPr>
        <w:pStyle w:val="paragraphscx32627041"/>
        <w:spacing w:before="0" w:beforeAutospacing="0" w:after="0" w:afterAutospacing="0"/>
        <w:jc w:val="both"/>
        <w:textAlignment w:val="baseline"/>
      </w:pPr>
    </w:p>
    <w:p w:rsidR="005710CD" w:rsidRPr="00C70FCE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    За</w:t>
      </w:r>
      <w:r w:rsidRPr="00C70F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2022 год в администрацию сельского поселения</w:t>
      </w:r>
      <w:r w:rsidRPr="00C70FCE">
        <w:rPr>
          <w:rStyle w:val="apple-converted-space"/>
          <w:rFonts w:ascii="Times New Roman" w:hAnsi="Times New Roman" w:cs="Times New Roman"/>
          <w:sz w:val="24"/>
          <w:szCs w:val="24"/>
        </w:rPr>
        <w:t xml:space="preserve">  поступило 11 </w:t>
      </w:r>
      <w:r w:rsidRPr="00C70FCE">
        <w:rPr>
          <w:rFonts w:ascii="Times New Roman" w:hAnsi="Times New Roman" w:cs="Times New Roman"/>
          <w:sz w:val="24"/>
          <w:szCs w:val="24"/>
        </w:rPr>
        <w:t>письменных обращения, на личном приеме по устным обращениям принято 78 человек</w:t>
      </w: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. Основными проблемами, с которыми граждане обращались в администрацию, </w:t>
      </w:r>
      <w:r w:rsidRPr="00C70F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были</w:t>
      </w:r>
      <w:r w:rsidRPr="00C70F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 вопросы: по улучшению жилищных условий (одна молодая семья получила сертификат), по предоставлению земельных участков, по водоснабжению, по уличному освещению,</w:t>
      </w:r>
      <w:r w:rsidRPr="00C70F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по ремонту дорог,</w:t>
      </w:r>
      <w:r w:rsidRPr="00C70FC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70FCE">
        <w:rPr>
          <w:rStyle w:val="normaltextrunscx32627041"/>
          <w:rFonts w:ascii="Times New Roman" w:hAnsi="Times New Roman" w:cs="Times New Roman"/>
          <w:sz w:val="24"/>
          <w:szCs w:val="24"/>
        </w:rPr>
        <w:t>по обращению с ТКО и вывозу мусора.</w:t>
      </w:r>
    </w:p>
    <w:p w:rsidR="005710CD" w:rsidRPr="00C70FCE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       О работе МКУ </w:t>
      </w:r>
      <w:proofErr w:type="spellStart"/>
      <w:r w:rsidRPr="00C70FCE">
        <w:rPr>
          <w:rFonts w:ascii="Times New Roman" w:hAnsi="Times New Roman" w:cs="Times New Roman"/>
          <w:sz w:val="24"/>
          <w:szCs w:val="24"/>
        </w:rPr>
        <w:t>Осиковский</w:t>
      </w:r>
      <w:proofErr w:type="spellEnd"/>
      <w:r w:rsidRPr="00C70FCE">
        <w:rPr>
          <w:rFonts w:ascii="Times New Roman" w:hAnsi="Times New Roman" w:cs="Times New Roman"/>
          <w:sz w:val="24"/>
          <w:szCs w:val="24"/>
        </w:rPr>
        <w:t xml:space="preserve"> ЦКД  в 2022 году:  Мероприятия проходят  в формате онлайн и офлайн. Работники клубов посещают жителей на дому: оказывают посильную помощь, общаются с жителями, занимаются экспедиционно-собирательской деятельностью, организуют выставки работ мастериц села, принимают участие в акциях. Участвуют  в районных фестивалях и конкурсах.</w:t>
      </w:r>
    </w:p>
    <w:p w:rsidR="005710CD" w:rsidRPr="00C70FCE" w:rsidRDefault="005710CD" w:rsidP="0057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      На территории поселения работают две первичные ветеранские организации, председателями которых  являются, Соколенко В.М. и Москвина В.И. Они образованы для того чтобы решать вопросы людей преклонного возраста. В сферу влияния ветеранской организации попадают все вопросы, волнующие пожилых граждан.  Ими проводилась положительная  плановая работа, которая была направлена на посещение на дому ветеранов, тружеников тыла, инвалидов  и жителей  пожилого   возраста.  В течени</w:t>
      </w:r>
      <w:proofErr w:type="gramStart"/>
      <w:r w:rsidRPr="00C70FC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70FCE">
        <w:rPr>
          <w:rFonts w:ascii="Times New Roman" w:hAnsi="Times New Roman" w:cs="Times New Roman"/>
          <w:sz w:val="24"/>
          <w:szCs w:val="24"/>
        </w:rPr>
        <w:t xml:space="preserve"> года проводились мероприятия:</w:t>
      </w:r>
    </w:p>
    <w:p w:rsidR="005710CD" w:rsidRPr="00C70FCE" w:rsidRDefault="005710CD" w:rsidP="0057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lastRenderedPageBreak/>
        <w:t>-отчет о работе ветеранской организации за два года в марте, с чаепитием</w:t>
      </w:r>
    </w:p>
    <w:p w:rsidR="005710CD" w:rsidRPr="00C70FCE" w:rsidRDefault="005710CD" w:rsidP="0057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-Ко дню Победы, посещение на дому тружеников тыла. Вручены продуктовые наборы.</w:t>
      </w:r>
    </w:p>
    <w:p w:rsidR="005710CD" w:rsidRPr="00C70FCE" w:rsidRDefault="005710CD" w:rsidP="0057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-Оказана материальная помощь пенсионеру, оказавшемуся в трудной жизненной ситуации. Помощь оказало хозяйство п. </w:t>
      </w:r>
      <w:proofErr w:type="spellStart"/>
      <w:proofErr w:type="gramStart"/>
      <w:r w:rsidRPr="00C70FCE">
        <w:rPr>
          <w:rFonts w:ascii="Times New Roman" w:hAnsi="Times New Roman" w:cs="Times New Roman"/>
          <w:sz w:val="24"/>
          <w:szCs w:val="24"/>
        </w:rPr>
        <w:t>Кузнецовский</w:t>
      </w:r>
      <w:proofErr w:type="spellEnd"/>
      <w:proofErr w:type="gramEnd"/>
      <w:r w:rsidRPr="00C70FCE">
        <w:rPr>
          <w:rFonts w:ascii="Times New Roman" w:hAnsi="Times New Roman" w:cs="Times New Roman"/>
          <w:sz w:val="24"/>
          <w:szCs w:val="24"/>
        </w:rPr>
        <w:t xml:space="preserve"> (Коренев В.П.)</w:t>
      </w:r>
    </w:p>
    <w:p w:rsidR="005710CD" w:rsidRPr="00C70FCE" w:rsidRDefault="005710CD" w:rsidP="0057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-по инициативе организации, активисты села были награждены поездкой в г. Казань.</w:t>
      </w:r>
    </w:p>
    <w:p w:rsidR="005710CD" w:rsidRPr="00C70FCE" w:rsidRDefault="005710CD" w:rsidP="005710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Председатель ветеранской организации с. </w:t>
      </w:r>
      <w:proofErr w:type="spellStart"/>
      <w:r w:rsidRPr="00C70FCE">
        <w:rPr>
          <w:rFonts w:ascii="Times New Roman" w:hAnsi="Times New Roman" w:cs="Times New Roman"/>
          <w:sz w:val="24"/>
          <w:szCs w:val="24"/>
        </w:rPr>
        <w:t>Осиковка</w:t>
      </w:r>
      <w:proofErr w:type="spellEnd"/>
      <w:r w:rsidRPr="00C70FCE">
        <w:rPr>
          <w:rFonts w:ascii="Times New Roman" w:hAnsi="Times New Roman" w:cs="Times New Roman"/>
          <w:sz w:val="24"/>
          <w:szCs w:val="24"/>
        </w:rPr>
        <w:t xml:space="preserve"> получила благодарность от губернатора Воронежской области за работу ветеранской организации.</w:t>
      </w:r>
    </w:p>
    <w:p w:rsidR="005710CD" w:rsidRPr="00C70FCE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     Жители </w:t>
      </w:r>
      <w:proofErr w:type="spellStart"/>
      <w:r w:rsidRPr="00C70FCE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C70FCE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принимают активное участие в спортивных соревнованиях, проводимых в районе, занимая призовые места. Ответстве</w:t>
      </w:r>
      <w:r w:rsidR="00141528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C70FCE">
        <w:rPr>
          <w:rFonts w:ascii="Times New Roman" w:hAnsi="Times New Roman" w:cs="Times New Roman"/>
          <w:sz w:val="24"/>
          <w:szCs w:val="24"/>
        </w:rPr>
        <w:t xml:space="preserve">ный за проведение спортивных мероприятий  Говоров О.М.  Для развития и спорта молодежи имеются </w:t>
      </w:r>
      <w:proofErr w:type="spellStart"/>
      <w:r w:rsidRPr="00C70FCE">
        <w:rPr>
          <w:rFonts w:ascii="Times New Roman" w:hAnsi="Times New Roman" w:cs="Times New Roman"/>
          <w:sz w:val="24"/>
          <w:szCs w:val="24"/>
        </w:rPr>
        <w:t>спортивнаые</w:t>
      </w:r>
      <w:proofErr w:type="spellEnd"/>
      <w:r w:rsidRPr="00C70FCE">
        <w:rPr>
          <w:rFonts w:ascii="Times New Roman" w:hAnsi="Times New Roman" w:cs="Times New Roman"/>
          <w:sz w:val="24"/>
          <w:szCs w:val="24"/>
        </w:rPr>
        <w:t xml:space="preserve"> площадки и тренажеры, которые установлены на территории школ.</w:t>
      </w:r>
    </w:p>
    <w:p w:rsidR="005710CD" w:rsidRPr="00C70FCE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     Организовано и постоянно проводится информирование граждан о необходимости соблюдения правил пожарной и </w:t>
      </w:r>
      <w:r w:rsidRPr="00C70FCE">
        <w:rPr>
          <w:rFonts w:ascii="Times New Roman" w:eastAsia="Calibri" w:hAnsi="Times New Roman" w:cs="Times New Roman"/>
          <w:sz w:val="24"/>
          <w:szCs w:val="24"/>
        </w:rPr>
        <w:t>антитеррористическ</w:t>
      </w:r>
      <w:r w:rsidRPr="00C70FCE">
        <w:rPr>
          <w:rFonts w:ascii="Times New Roman" w:hAnsi="Times New Roman" w:cs="Times New Roman"/>
          <w:sz w:val="24"/>
          <w:szCs w:val="24"/>
        </w:rPr>
        <w:t>ой безопасности, чрезвычайных ситуаций. Распространялся наглядный информационный материал о мерах террористической опасности и пожарной безопасности в период пожароопасного сезона и действиях в случае возникновения ландшафтных пожаров.</w:t>
      </w:r>
    </w:p>
    <w:p w:rsidR="005710CD" w:rsidRPr="00C70FCE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10CD" w:rsidRPr="00C70FCE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 xml:space="preserve">     Несмотря на ряд решенных вопросов, важными проблемами остаются дальнейшее развитие  и благоустройство поселения</w:t>
      </w:r>
    </w:p>
    <w:p w:rsidR="005710CD" w:rsidRPr="00C70FCE" w:rsidRDefault="005710CD" w:rsidP="0057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0CD" w:rsidRPr="00C70FCE" w:rsidRDefault="005710CD" w:rsidP="00571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FCE">
        <w:rPr>
          <w:rFonts w:ascii="Times New Roman" w:hAnsi="Times New Roman" w:cs="Times New Roman"/>
          <w:b/>
          <w:sz w:val="24"/>
          <w:szCs w:val="24"/>
        </w:rPr>
        <w:t>ПРИОРИТЕТНЫЕ НАПРАВЛЕНИЯ НА 2023 ГОД</w:t>
      </w:r>
    </w:p>
    <w:p w:rsidR="005710CD" w:rsidRPr="00C70FCE" w:rsidRDefault="005710CD" w:rsidP="005710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Водоснабжение;</w:t>
      </w:r>
    </w:p>
    <w:p w:rsidR="005710CD" w:rsidRPr="00C70FCE" w:rsidRDefault="005710CD" w:rsidP="005710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Уличное освещение (</w:t>
      </w:r>
      <w:proofErr w:type="spellStart"/>
      <w:r w:rsidRPr="00C70FCE">
        <w:rPr>
          <w:rFonts w:ascii="Times New Roman" w:hAnsi="Times New Roman" w:cs="Times New Roman"/>
          <w:sz w:val="24"/>
          <w:szCs w:val="24"/>
        </w:rPr>
        <w:t>доустановка</w:t>
      </w:r>
      <w:proofErr w:type="spellEnd"/>
      <w:r w:rsidRPr="00C70FCE">
        <w:rPr>
          <w:rFonts w:ascii="Times New Roman" w:hAnsi="Times New Roman" w:cs="Times New Roman"/>
          <w:sz w:val="24"/>
          <w:szCs w:val="24"/>
        </w:rPr>
        <w:t xml:space="preserve"> 9 светильников)</w:t>
      </w:r>
    </w:p>
    <w:p w:rsidR="005710CD" w:rsidRPr="00C70FCE" w:rsidRDefault="005710CD" w:rsidP="005710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Необходимость в капитальном ремонте клубов поселения;</w:t>
      </w:r>
    </w:p>
    <w:p w:rsidR="005710CD" w:rsidRPr="00C70FCE" w:rsidRDefault="005710CD" w:rsidP="005710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Необходимость в капитальном и текущем ремонте дорог местного значения;</w:t>
      </w:r>
    </w:p>
    <w:p w:rsidR="005710CD" w:rsidRPr="00C70FCE" w:rsidRDefault="005710CD" w:rsidP="005710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Необходимость в капитальном ремонте здания администрации.</w:t>
      </w:r>
    </w:p>
    <w:p w:rsidR="005710CD" w:rsidRPr="00C70FCE" w:rsidRDefault="005710CD" w:rsidP="005710C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FCE">
        <w:rPr>
          <w:rFonts w:ascii="Times New Roman" w:hAnsi="Times New Roman" w:cs="Times New Roman"/>
          <w:sz w:val="24"/>
          <w:szCs w:val="24"/>
        </w:rPr>
        <w:t>Организация сбора мусора.</w:t>
      </w:r>
    </w:p>
    <w:p w:rsidR="005710CD" w:rsidRDefault="005710CD" w:rsidP="005710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0CD" w:rsidRPr="00D704EB" w:rsidRDefault="005710CD" w:rsidP="005710C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4EB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5710CD" w:rsidRPr="00D704EB" w:rsidRDefault="005710CD" w:rsidP="00571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7DC" w:rsidRPr="00BA38F8" w:rsidRDefault="002B57DC" w:rsidP="000C3185">
      <w:pPr>
        <w:jc w:val="center"/>
        <w:rPr>
          <w:rFonts w:ascii="Arial" w:hAnsi="Arial" w:cs="Arial"/>
          <w:sz w:val="24"/>
          <w:szCs w:val="24"/>
        </w:rPr>
      </w:pPr>
    </w:p>
    <w:sectPr w:rsidR="002B57DC" w:rsidRPr="00BA38F8" w:rsidSect="000C318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7A16"/>
    <w:multiLevelType w:val="hybridMultilevel"/>
    <w:tmpl w:val="8EF281DE"/>
    <w:lvl w:ilvl="0" w:tplc="BE24F7D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517888"/>
    <w:multiLevelType w:val="hybridMultilevel"/>
    <w:tmpl w:val="B876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365A"/>
    <w:multiLevelType w:val="hybridMultilevel"/>
    <w:tmpl w:val="B2503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021C3E"/>
    <w:multiLevelType w:val="hybridMultilevel"/>
    <w:tmpl w:val="6CC8BEE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3257C64"/>
    <w:multiLevelType w:val="hybridMultilevel"/>
    <w:tmpl w:val="B8C870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6B604E"/>
    <w:multiLevelType w:val="hybridMultilevel"/>
    <w:tmpl w:val="0608CB4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588C4BF7"/>
    <w:multiLevelType w:val="hybridMultilevel"/>
    <w:tmpl w:val="1E96A7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A35637F"/>
    <w:multiLevelType w:val="hybridMultilevel"/>
    <w:tmpl w:val="5F968EC8"/>
    <w:lvl w:ilvl="0" w:tplc="0419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77CA452A"/>
    <w:multiLevelType w:val="hybridMultilevel"/>
    <w:tmpl w:val="33DA8E7A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>
    <w:nsid w:val="7FB93940"/>
    <w:multiLevelType w:val="hybridMultilevel"/>
    <w:tmpl w:val="48A662C0"/>
    <w:lvl w:ilvl="0" w:tplc="EA3A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D6"/>
    <w:rsid w:val="00013140"/>
    <w:rsid w:val="00071B60"/>
    <w:rsid w:val="00074D45"/>
    <w:rsid w:val="000B1060"/>
    <w:rsid w:val="000C3185"/>
    <w:rsid w:val="000C333C"/>
    <w:rsid w:val="000D2301"/>
    <w:rsid w:val="000D69D6"/>
    <w:rsid w:val="000E7A6F"/>
    <w:rsid w:val="0010125B"/>
    <w:rsid w:val="0012042A"/>
    <w:rsid w:val="00141528"/>
    <w:rsid w:val="00144B8A"/>
    <w:rsid w:val="001719FE"/>
    <w:rsid w:val="00195258"/>
    <w:rsid w:val="001A0634"/>
    <w:rsid w:val="001B6338"/>
    <w:rsid w:val="001C05FD"/>
    <w:rsid w:val="001D2926"/>
    <w:rsid w:val="001E21B6"/>
    <w:rsid w:val="002253F1"/>
    <w:rsid w:val="002310E1"/>
    <w:rsid w:val="00232F37"/>
    <w:rsid w:val="002506C7"/>
    <w:rsid w:val="0028674B"/>
    <w:rsid w:val="002B57DC"/>
    <w:rsid w:val="003428D1"/>
    <w:rsid w:val="0034637C"/>
    <w:rsid w:val="003702DE"/>
    <w:rsid w:val="0037771D"/>
    <w:rsid w:val="003A534D"/>
    <w:rsid w:val="003E4B9E"/>
    <w:rsid w:val="0040262D"/>
    <w:rsid w:val="004050D7"/>
    <w:rsid w:val="00413950"/>
    <w:rsid w:val="00413F96"/>
    <w:rsid w:val="00432613"/>
    <w:rsid w:val="00434954"/>
    <w:rsid w:val="00455116"/>
    <w:rsid w:val="0049317D"/>
    <w:rsid w:val="004C5307"/>
    <w:rsid w:val="004F0905"/>
    <w:rsid w:val="004F20A8"/>
    <w:rsid w:val="0051281A"/>
    <w:rsid w:val="00525558"/>
    <w:rsid w:val="00532A33"/>
    <w:rsid w:val="00555290"/>
    <w:rsid w:val="00560D7D"/>
    <w:rsid w:val="005710CD"/>
    <w:rsid w:val="005911EE"/>
    <w:rsid w:val="005A7047"/>
    <w:rsid w:val="005C09D4"/>
    <w:rsid w:val="0060361F"/>
    <w:rsid w:val="00617907"/>
    <w:rsid w:val="00652CB6"/>
    <w:rsid w:val="0068266C"/>
    <w:rsid w:val="006A59B6"/>
    <w:rsid w:val="006C33B3"/>
    <w:rsid w:val="006D6611"/>
    <w:rsid w:val="006D7A0E"/>
    <w:rsid w:val="006F0CD8"/>
    <w:rsid w:val="006F15E5"/>
    <w:rsid w:val="00774F12"/>
    <w:rsid w:val="00787284"/>
    <w:rsid w:val="007B1007"/>
    <w:rsid w:val="007D2DF6"/>
    <w:rsid w:val="00804E15"/>
    <w:rsid w:val="00807C3B"/>
    <w:rsid w:val="008579B4"/>
    <w:rsid w:val="00893972"/>
    <w:rsid w:val="008A2426"/>
    <w:rsid w:val="008C61B4"/>
    <w:rsid w:val="008E18F2"/>
    <w:rsid w:val="008F4C30"/>
    <w:rsid w:val="009068B4"/>
    <w:rsid w:val="00910672"/>
    <w:rsid w:val="0093494A"/>
    <w:rsid w:val="00937440"/>
    <w:rsid w:val="009434B7"/>
    <w:rsid w:val="00972914"/>
    <w:rsid w:val="00975362"/>
    <w:rsid w:val="009A3A36"/>
    <w:rsid w:val="009B3A03"/>
    <w:rsid w:val="009B5F73"/>
    <w:rsid w:val="009B74A9"/>
    <w:rsid w:val="009C5FC9"/>
    <w:rsid w:val="009E2952"/>
    <w:rsid w:val="009E7FC4"/>
    <w:rsid w:val="009F4C2A"/>
    <w:rsid w:val="00A001BF"/>
    <w:rsid w:val="00A00448"/>
    <w:rsid w:val="00A64D0E"/>
    <w:rsid w:val="00A67D80"/>
    <w:rsid w:val="00A763D4"/>
    <w:rsid w:val="00A77F4A"/>
    <w:rsid w:val="00AB4C61"/>
    <w:rsid w:val="00AC5040"/>
    <w:rsid w:val="00AE2E96"/>
    <w:rsid w:val="00B13704"/>
    <w:rsid w:val="00B250AD"/>
    <w:rsid w:val="00B35D1F"/>
    <w:rsid w:val="00B400F6"/>
    <w:rsid w:val="00B45B7E"/>
    <w:rsid w:val="00B512A4"/>
    <w:rsid w:val="00B5342D"/>
    <w:rsid w:val="00B64365"/>
    <w:rsid w:val="00B911DB"/>
    <w:rsid w:val="00BA38F8"/>
    <w:rsid w:val="00BB0723"/>
    <w:rsid w:val="00BD6709"/>
    <w:rsid w:val="00BE3529"/>
    <w:rsid w:val="00BF7FEF"/>
    <w:rsid w:val="00C00887"/>
    <w:rsid w:val="00C15D22"/>
    <w:rsid w:val="00C604D5"/>
    <w:rsid w:val="00C70FCE"/>
    <w:rsid w:val="00C964A2"/>
    <w:rsid w:val="00CD4E00"/>
    <w:rsid w:val="00CF34D7"/>
    <w:rsid w:val="00D04F2B"/>
    <w:rsid w:val="00D43207"/>
    <w:rsid w:val="00D666AE"/>
    <w:rsid w:val="00D71DD3"/>
    <w:rsid w:val="00D80816"/>
    <w:rsid w:val="00DA7C95"/>
    <w:rsid w:val="00DB258F"/>
    <w:rsid w:val="00DC238B"/>
    <w:rsid w:val="00DD1C77"/>
    <w:rsid w:val="00DD44AF"/>
    <w:rsid w:val="00DD575A"/>
    <w:rsid w:val="00DF1E8F"/>
    <w:rsid w:val="00E065FA"/>
    <w:rsid w:val="00E26AB6"/>
    <w:rsid w:val="00E33E58"/>
    <w:rsid w:val="00E61CF9"/>
    <w:rsid w:val="00E672A8"/>
    <w:rsid w:val="00EC314A"/>
    <w:rsid w:val="00EF0BAA"/>
    <w:rsid w:val="00EF3C66"/>
    <w:rsid w:val="00EF5709"/>
    <w:rsid w:val="00F20765"/>
    <w:rsid w:val="00F215A1"/>
    <w:rsid w:val="00F4552C"/>
    <w:rsid w:val="00F72AE6"/>
    <w:rsid w:val="00F95B63"/>
    <w:rsid w:val="00FB4431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D6"/>
    <w:pPr>
      <w:ind w:left="720"/>
      <w:contextualSpacing/>
    </w:pPr>
  </w:style>
  <w:style w:type="paragraph" w:styleId="2">
    <w:name w:val="Body Text Indent 2"/>
    <w:basedOn w:val="a"/>
    <w:link w:val="20"/>
    <w:rsid w:val="00413F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1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250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B250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scx32627041">
    <w:name w:val="normaltextrun scx32627041"/>
    <w:basedOn w:val="a0"/>
    <w:rsid w:val="00144B8A"/>
  </w:style>
  <w:style w:type="character" w:customStyle="1" w:styleId="apple-converted-space">
    <w:name w:val="apple-converted-space"/>
    <w:basedOn w:val="a0"/>
    <w:rsid w:val="00144B8A"/>
  </w:style>
  <w:style w:type="character" w:customStyle="1" w:styleId="eopscx32627041">
    <w:name w:val="eop scx32627041"/>
    <w:basedOn w:val="a0"/>
    <w:rsid w:val="00144B8A"/>
  </w:style>
  <w:style w:type="paragraph" w:customStyle="1" w:styleId="paragraphscx32627041">
    <w:name w:val="paragraph scx32627041"/>
    <w:basedOn w:val="a"/>
    <w:rsid w:val="0014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44B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D6"/>
    <w:pPr>
      <w:ind w:left="720"/>
      <w:contextualSpacing/>
    </w:pPr>
  </w:style>
  <w:style w:type="paragraph" w:styleId="2">
    <w:name w:val="Body Text Indent 2"/>
    <w:basedOn w:val="a"/>
    <w:link w:val="20"/>
    <w:rsid w:val="00413F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13F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B250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B250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normaltextrunscx32627041">
    <w:name w:val="normaltextrun scx32627041"/>
    <w:basedOn w:val="a0"/>
    <w:rsid w:val="00144B8A"/>
  </w:style>
  <w:style w:type="character" w:customStyle="1" w:styleId="apple-converted-space">
    <w:name w:val="apple-converted-space"/>
    <w:basedOn w:val="a0"/>
    <w:rsid w:val="00144B8A"/>
  </w:style>
  <w:style w:type="character" w:customStyle="1" w:styleId="eopscx32627041">
    <w:name w:val="eop scx32627041"/>
    <w:basedOn w:val="a0"/>
    <w:rsid w:val="00144B8A"/>
  </w:style>
  <w:style w:type="paragraph" w:customStyle="1" w:styleId="paragraphscx32627041">
    <w:name w:val="paragraph scx32627041"/>
    <w:basedOn w:val="a"/>
    <w:rsid w:val="0014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4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E5059-6D1B-4EA3-B890-F7C0A8F06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2023-02-20T07:22:00Z</cp:lastPrinted>
  <dcterms:created xsi:type="dcterms:W3CDTF">2023-02-20T07:10:00Z</dcterms:created>
  <dcterms:modified xsi:type="dcterms:W3CDTF">2023-02-20T07:25:00Z</dcterms:modified>
</cp:coreProperties>
</file>