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АДМИНИСТРАЦИЯ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ОСИКОВСКОГО СЕЛЬСКОГО ПОСЕЛЕНИЯ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КАНТЕМИРОВСКОГО МУНИЦИПАЛЬНОГО РАЙОНА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ВОРОНЕЖСКОЙ ОБЛАСТИ</w:t>
      </w: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  <w:r w:rsidRPr="004D65D7">
        <w:rPr>
          <w:rFonts w:cs="Arial"/>
          <w:bCs/>
          <w:color w:val="000000"/>
        </w:rPr>
        <w:t>ПОСТАНОВЛЕНИЕ</w:t>
      </w: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</w:p>
    <w:p w:rsidR="008477D3" w:rsidRPr="004D65D7" w:rsidRDefault="008477D3" w:rsidP="008477D3">
      <w:pPr>
        <w:ind w:firstLine="0"/>
        <w:jc w:val="left"/>
        <w:rPr>
          <w:rFonts w:cs="Arial"/>
          <w:bCs/>
          <w:color w:val="000000"/>
        </w:rPr>
      </w:pPr>
      <w:r w:rsidRPr="004D65D7">
        <w:rPr>
          <w:rFonts w:cs="Arial"/>
          <w:bCs/>
          <w:color w:val="000000"/>
        </w:rPr>
        <w:t>от 19.02.2025 года № 7</w:t>
      </w:r>
    </w:p>
    <w:p w:rsidR="008477D3" w:rsidRPr="004D65D7" w:rsidRDefault="008477D3" w:rsidP="008477D3">
      <w:pPr>
        <w:ind w:firstLine="709"/>
        <w:rPr>
          <w:rFonts w:cs="Arial"/>
          <w:bCs/>
          <w:color w:val="000000"/>
        </w:rPr>
      </w:pPr>
    </w:p>
    <w:p w:rsidR="008477D3" w:rsidRPr="00B91094" w:rsidRDefault="008477D3" w:rsidP="008477D3">
      <w:pPr>
        <w:ind w:firstLine="709"/>
        <w:jc w:val="center"/>
        <w:rPr>
          <w:rFonts w:cs="Arial"/>
          <w:bCs/>
          <w:kern w:val="28"/>
        </w:rPr>
      </w:pPr>
      <w:bookmarkStart w:id="0" w:name="_Hlk535787236"/>
      <w:r w:rsidRPr="00B91094">
        <w:rPr>
          <w:rFonts w:cs="Arial"/>
          <w:bCs/>
          <w:kern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bookmarkEnd w:id="0"/>
      <w:proofErr w:type="spellStart"/>
      <w:r w:rsidRPr="00B91094">
        <w:rPr>
          <w:rFonts w:cs="Arial"/>
          <w:bCs/>
          <w:kern w:val="28"/>
        </w:rPr>
        <w:t>Осиковского</w:t>
      </w:r>
      <w:proofErr w:type="spellEnd"/>
      <w:r w:rsidRPr="00B91094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</w:t>
      </w:r>
      <w:bookmarkStart w:id="1" w:name="_GoBack"/>
      <w:bookmarkEnd w:id="1"/>
    </w:p>
    <w:p w:rsidR="008477D3" w:rsidRPr="004D65D7" w:rsidRDefault="008477D3" w:rsidP="008477D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proofErr w:type="gramStart"/>
      <w:r w:rsidRPr="004D65D7">
        <w:rPr>
          <w:rFonts w:cs="Arial"/>
          <w:color w:val="000000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4D65D7">
        <w:rPr>
          <w:rFonts w:cs="Arial"/>
          <w:color w:val="000000"/>
        </w:rPr>
        <w:t xml:space="preserve">, Правилами благоустройства территории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утвержденными решением Совета народных депутатов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18.09.2017 года № 91, </w:t>
      </w:r>
      <w:r w:rsidRPr="004D65D7">
        <w:rPr>
          <w:rFonts w:cs="Arial"/>
          <w:color w:val="000000"/>
          <w:lang w:eastAsia="ar-SA"/>
        </w:rPr>
        <w:t xml:space="preserve">руководствуясь </w:t>
      </w:r>
      <w:r w:rsidRPr="004D65D7">
        <w:rPr>
          <w:rFonts w:cs="Arial"/>
          <w:color w:val="000000"/>
        </w:rPr>
        <w:t xml:space="preserve">Уставом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</w:t>
      </w:r>
      <w:proofErr w:type="gramEnd"/>
      <w:r w:rsidRPr="004D65D7">
        <w:rPr>
          <w:rFonts w:cs="Arial"/>
          <w:color w:val="000000"/>
        </w:rPr>
        <w:t xml:space="preserve"> поселения Кантемировского муниципального района Воронежской области ПОСТАНОВЛЯЕТ:</w:t>
      </w:r>
    </w:p>
    <w:p w:rsidR="008477D3" w:rsidRPr="004D65D7" w:rsidRDefault="008477D3" w:rsidP="008477D3">
      <w:pPr>
        <w:ind w:firstLine="709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</w:rPr>
        <w:t xml:space="preserve">1. </w:t>
      </w:r>
      <w:r w:rsidRPr="004D65D7">
        <w:rPr>
          <w:rFonts w:cs="Arial"/>
          <w:color w:val="000000"/>
          <w:lang w:bidi="en-US"/>
        </w:rPr>
        <w:t xml:space="preserve">Утвердить </w:t>
      </w:r>
      <w:r w:rsidRPr="004D65D7">
        <w:rPr>
          <w:rFonts w:cs="Arial"/>
          <w:color w:val="000000"/>
        </w:rPr>
        <w:t xml:space="preserve">Правила содержания и эксплуатации детских площадок и игрового оборудования, расположенных </w:t>
      </w:r>
      <w:r w:rsidRPr="004D65D7">
        <w:rPr>
          <w:rFonts w:cs="Arial"/>
          <w:color w:val="000000"/>
          <w:lang w:bidi="en-US"/>
        </w:rPr>
        <w:t xml:space="preserve">на территории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  <w:lang w:bidi="en-US"/>
        </w:rPr>
        <w:t xml:space="preserve"> сельского поселения Кантемировского</w:t>
      </w:r>
      <w:r w:rsidRPr="004D65D7">
        <w:rPr>
          <w:rFonts w:cs="Arial"/>
          <w:color w:val="000000"/>
        </w:rPr>
        <w:t xml:space="preserve"> муниципального района Воронежской области,</w:t>
      </w:r>
      <w:r w:rsidRPr="004D65D7">
        <w:rPr>
          <w:rFonts w:cs="Arial"/>
          <w:color w:val="000000"/>
          <w:lang w:bidi="en-US"/>
        </w:rPr>
        <w:t xml:space="preserve"> согласно приложению № 1 к настоящему постановлению.</w:t>
      </w:r>
    </w:p>
    <w:p w:rsidR="008477D3" w:rsidRPr="004D65D7" w:rsidRDefault="008477D3" w:rsidP="008477D3">
      <w:pPr>
        <w:ind w:firstLine="709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  <w:lang w:bidi="en-US"/>
        </w:rPr>
        <w:t xml:space="preserve">2. </w:t>
      </w:r>
      <w:r w:rsidRPr="004D65D7">
        <w:rPr>
          <w:rFonts w:cs="Arial"/>
          <w:color w:val="000000"/>
        </w:rPr>
        <w:t>Утвердить Форму типового паспорта детских игровых площадок, находящихся на территории</w:t>
      </w:r>
      <w:r w:rsidRPr="004D65D7">
        <w:rPr>
          <w:rFonts w:cs="Arial"/>
          <w:color w:val="000000"/>
          <w:lang w:bidi="en-US"/>
        </w:rPr>
        <w:t xml:space="preserve">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согласно приложению № 2</w:t>
      </w:r>
      <w:r w:rsidRPr="004D65D7">
        <w:rPr>
          <w:rFonts w:cs="Arial"/>
          <w:color w:val="000000"/>
          <w:lang w:bidi="en-US"/>
        </w:rPr>
        <w:t xml:space="preserve"> к настоящему постановлению</w:t>
      </w:r>
      <w:r w:rsidRPr="004D65D7">
        <w:rPr>
          <w:rFonts w:cs="Arial"/>
          <w:color w:val="000000"/>
        </w:rPr>
        <w:t>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3. Утвердить форму реестра детских игровых и спортивных площадок, находящихся на территории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согласно приложению № 3 </w:t>
      </w:r>
      <w:r w:rsidRPr="004D65D7">
        <w:rPr>
          <w:rFonts w:cs="Arial"/>
          <w:color w:val="000000"/>
          <w:lang w:bidi="en-US"/>
        </w:rPr>
        <w:t>к настоящему постановлению</w:t>
      </w:r>
      <w:r w:rsidRPr="004D65D7">
        <w:rPr>
          <w:rFonts w:cs="Arial"/>
          <w:color w:val="000000"/>
        </w:rPr>
        <w:t>.</w:t>
      </w:r>
    </w:p>
    <w:p w:rsidR="008477D3" w:rsidRPr="004D65D7" w:rsidRDefault="008477D3" w:rsidP="008477D3">
      <w:pPr>
        <w:pStyle w:val="ConsNormal"/>
        <w:widowControl/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4D65D7">
        <w:rPr>
          <w:color w:val="000000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proofErr w:type="spellStart"/>
      <w:r w:rsidRPr="004D65D7">
        <w:rPr>
          <w:color w:val="000000"/>
          <w:sz w:val="24"/>
          <w:szCs w:val="24"/>
        </w:rPr>
        <w:t>Осиковского</w:t>
      </w:r>
      <w:proofErr w:type="spellEnd"/>
      <w:r w:rsidRPr="004D65D7">
        <w:rPr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proofErr w:type="spellStart"/>
      <w:r w:rsidRPr="004D65D7">
        <w:rPr>
          <w:color w:val="000000"/>
          <w:sz w:val="24"/>
          <w:szCs w:val="24"/>
        </w:rPr>
        <w:t>Осиковского</w:t>
      </w:r>
      <w:proofErr w:type="spellEnd"/>
      <w:r w:rsidRPr="004D65D7">
        <w:rPr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информационно-телекоммуникационной сети «Интернет».</w:t>
      </w:r>
    </w:p>
    <w:p w:rsidR="008477D3" w:rsidRPr="004D65D7" w:rsidRDefault="008477D3" w:rsidP="008477D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5. Настоящее постановление вступает в силу после его официального опубликования.</w:t>
      </w:r>
    </w:p>
    <w:p w:rsidR="008477D3" w:rsidRPr="004D65D7" w:rsidRDefault="008477D3" w:rsidP="008477D3">
      <w:pPr>
        <w:ind w:firstLine="709"/>
        <w:rPr>
          <w:rFonts w:eastAsia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77D3" w:rsidRPr="004D65D7" w:rsidTr="009204EF">
        <w:tc>
          <w:tcPr>
            <w:tcW w:w="3190" w:type="dxa"/>
            <w:shd w:val="clear" w:color="auto" w:fill="auto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И.О. главы </w:t>
            </w:r>
            <w:proofErr w:type="spellStart"/>
            <w:r w:rsidRPr="004D65D7">
              <w:rPr>
                <w:rFonts w:cs="Arial"/>
                <w:color w:val="000000"/>
              </w:rPr>
              <w:t>Осиковского</w:t>
            </w:r>
            <w:proofErr w:type="spellEnd"/>
            <w:r w:rsidRPr="004D65D7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М.В. Шевцова</w:t>
            </w:r>
          </w:p>
        </w:tc>
      </w:tr>
    </w:tbl>
    <w:p w:rsidR="008477D3" w:rsidRPr="004D65D7" w:rsidRDefault="008477D3" w:rsidP="008477D3">
      <w:pPr>
        <w:shd w:val="clear" w:color="auto" w:fill="FFFFFF"/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br w:type="page"/>
      </w:r>
      <w:r w:rsidRPr="004D65D7">
        <w:rPr>
          <w:rFonts w:cs="Arial"/>
          <w:color w:val="000000"/>
        </w:rPr>
        <w:lastRenderedPageBreak/>
        <w:t>Приложение № 1</w:t>
      </w:r>
    </w:p>
    <w:p w:rsidR="008477D3" w:rsidRPr="004D65D7" w:rsidRDefault="008477D3" w:rsidP="008477D3">
      <w:pPr>
        <w:shd w:val="clear" w:color="auto" w:fill="FFFFFF"/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19.02.2025 года № 7</w:t>
      </w:r>
    </w:p>
    <w:p w:rsidR="008477D3" w:rsidRPr="004D65D7" w:rsidRDefault="008477D3" w:rsidP="008477D3">
      <w:pPr>
        <w:shd w:val="clear" w:color="auto" w:fill="FFFFFF"/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Правила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</w:rPr>
        <w:t xml:space="preserve">содержания и эксплуатации детских площадок и игрового оборудования, расположенных </w:t>
      </w:r>
      <w:r w:rsidRPr="004D65D7">
        <w:rPr>
          <w:rFonts w:cs="Arial"/>
          <w:color w:val="000000"/>
          <w:lang w:bidi="en-US"/>
        </w:rPr>
        <w:t xml:space="preserve">на территории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  <w:lang w:bidi="en-US"/>
        </w:rPr>
        <w:t xml:space="preserve"> сельского поселения </w:t>
      </w:r>
      <w:r w:rsidRPr="004D65D7">
        <w:rPr>
          <w:rFonts w:cs="Arial"/>
          <w:color w:val="000000"/>
        </w:rPr>
        <w:t>Кантемировского муниципального района Воронежской области</w:t>
      </w:r>
    </w:p>
    <w:p w:rsidR="008477D3" w:rsidRPr="004D65D7" w:rsidRDefault="008477D3" w:rsidP="008477D3">
      <w:pPr>
        <w:ind w:firstLine="709"/>
        <w:rPr>
          <w:rFonts w:cs="Arial"/>
          <w:color w:val="000000"/>
          <w:lang w:eastAsia="ar-SA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  <w:lang w:eastAsia="ar-SA"/>
        </w:rPr>
      </w:pPr>
      <w:r w:rsidRPr="004D65D7">
        <w:rPr>
          <w:rFonts w:cs="Arial"/>
          <w:color w:val="000000"/>
          <w:lang w:eastAsia="ar-SA"/>
        </w:rPr>
        <w:t>1. Общие положения</w:t>
      </w:r>
    </w:p>
    <w:p w:rsidR="008477D3" w:rsidRPr="004D65D7" w:rsidRDefault="008477D3" w:rsidP="008477D3">
      <w:pPr>
        <w:ind w:firstLine="709"/>
        <w:rPr>
          <w:rFonts w:cs="Arial"/>
          <w:color w:val="000000"/>
          <w:lang w:eastAsia="ar-SA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  <w:lang w:eastAsia="ar-SA"/>
        </w:rPr>
        <w:t xml:space="preserve">1.1. </w:t>
      </w:r>
      <w:r w:rsidRPr="004D65D7">
        <w:rPr>
          <w:rFonts w:cs="Arial"/>
          <w:color w:val="000000"/>
          <w:spacing w:val="-4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8477D3" w:rsidRPr="004D65D7" w:rsidRDefault="008477D3" w:rsidP="008477D3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  <w:lang w:bidi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8477D3" w:rsidRPr="004D65D7" w:rsidRDefault="008477D3" w:rsidP="008477D3">
      <w:pPr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1.3. 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8477D3" w:rsidRPr="004D65D7" w:rsidRDefault="008477D3" w:rsidP="008477D3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</w:p>
    <w:p w:rsidR="008477D3" w:rsidRPr="004D65D7" w:rsidRDefault="008477D3" w:rsidP="008477D3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 Основные понятия</w:t>
      </w:r>
    </w:p>
    <w:p w:rsidR="008477D3" w:rsidRPr="004D65D7" w:rsidRDefault="008477D3" w:rsidP="008477D3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  <w:lang w:bidi="ru-RU"/>
        </w:rPr>
        <w:t xml:space="preserve">В Правилах </w:t>
      </w:r>
      <w:r w:rsidRPr="004D65D7">
        <w:rPr>
          <w:rFonts w:cs="Arial"/>
          <w:color w:val="000000"/>
        </w:rPr>
        <w:t xml:space="preserve">содержания и эксплуатации детских площадок и игрового оборудования, расположенных </w:t>
      </w:r>
      <w:r w:rsidRPr="004D65D7">
        <w:rPr>
          <w:rFonts w:cs="Arial"/>
          <w:color w:val="000000"/>
          <w:lang w:bidi="en-US"/>
        </w:rPr>
        <w:t xml:space="preserve">на территории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  <w:lang w:bidi="en-US"/>
        </w:rPr>
        <w:t xml:space="preserve"> сельского поселения Кантемировского</w:t>
      </w:r>
      <w:r w:rsidRPr="004D65D7">
        <w:rPr>
          <w:rFonts w:cs="Arial"/>
          <w:color w:val="000000"/>
        </w:rPr>
        <w:t xml:space="preserve"> муниципального района Воронежской области </w:t>
      </w:r>
      <w:r w:rsidRPr="004D65D7">
        <w:rPr>
          <w:rFonts w:cs="Arial"/>
          <w:color w:val="000000"/>
          <w:lang w:bidi="en-US"/>
        </w:rPr>
        <w:t xml:space="preserve">(далее Правила), </w:t>
      </w:r>
      <w:r w:rsidRPr="004D65D7">
        <w:rPr>
          <w:rFonts w:cs="Arial"/>
          <w:color w:val="000000"/>
          <w:lang w:bidi="ru-RU"/>
        </w:rPr>
        <w:t>используются следующие основные термины и понятия: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lastRenderedPageBreak/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/>
          <w:spacing w:val="-4"/>
          <w:lang w:bidi="ru-RU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/>
          <w:spacing w:val="-4"/>
          <w:lang w:bidi="ru-RU"/>
        </w:rPr>
      </w:pPr>
      <w:r w:rsidRPr="004D65D7">
        <w:rPr>
          <w:rFonts w:cs="Arial"/>
          <w:color w:val="000000"/>
          <w:spacing w:val="-4"/>
          <w:lang w:bidi="ru-RU"/>
        </w:rPr>
        <w:t>3. Требования к техническому состоянию игровых и спортивных площадок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3.2. Требования к материалу игрового оборудования и условиям его обработки следующие: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3.2.1.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4D65D7">
        <w:rPr>
          <w:rFonts w:cs="Arial"/>
          <w:color w:val="000000"/>
          <w:spacing w:val="-4"/>
        </w:rPr>
        <w:t>металлопластик</w:t>
      </w:r>
      <w:proofErr w:type="spellEnd"/>
      <w:r w:rsidRPr="004D65D7">
        <w:rPr>
          <w:rFonts w:cs="Arial"/>
          <w:color w:val="000000"/>
          <w:spacing w:val="-4"/>
        </w:rPr>
        <w:t>, который не травмирует, не ржавеет, морозоустойчив;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3.2.3. Бетонные и железобетонные элементы оборудования должны иметь гладкие поверхности;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 Контроль и техническое обслуживание детских и спортивных площадок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4.1. 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4D65D7">
        <w:rPr>
          <w:rFonts w:cs="Arial"/>
          <w:color w:val="000000"/>
          <w:spacing w:val="-4"/>
        </w:rPr>
        <w:t>контролю за</w:t>
      </w:r>
      <w:proofErr w:type="gramEnd"/>
      <w:r w:rsidRPr="004D65D7">
        <w:rPr>
          <w:rFonts w:cs="Arial"/>
          <w:color w:val="000000"/>
          <w:spacing w:val="-4"/>
        </w:rPr>
        <w:t xml:space="preserve"> его состоянием.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4.3. </w:t>
      </w:r>
      <w:proofErr w:type="gramStart"/>
      <w:r w:rsidRPr="004D65D7">
        <w:rPr>
          <w:rFonts w:cs="Arial"/>
          <w:color w:val="000000"/>
          <w:spacing w:val="-4"/>
        </w:rPr>
        <w:t>Контроль за</w:t>
      </w:r>
      <w:proofErr w:type="gramEnd"/>
      <w:r w:rsidRPr="004D65D7">
        <w:rPr>
          <w:rFonts w:cs="Arial"/>
          <w:color w:val="000000"/>
          <w:spacing w:val="-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4.4. Результаты </w:t>
      </w:r>
      <w:proofErr w:type="gramStart"/>
      <w:r w:rsidRPr="004D65D7">
        <w:rPr>
          <w:rFonts w:cs="Arial"/>
          <w:color w:val="000000"/>
          <w:spacing w:val="-4"/>
        </w:rPr>
        <w:t>контроля за</w:t>
      </w:r>
      <w:proofErr w:type="gramEnd"/>
      <w:r w:rsidRPr="004D65D7">
        <w:rPr>
          <w:rFonts w:cs="Arial"/>
          <w:color w:val="000000"/>
          <w:spacing w:val="-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 к настоящим Правилам.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4.5. Контроль технического состояния оборудования включает: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а) осмотр и проверку оборудования перед вводом в эксплуатацию;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б) регулярный визуальный осмотр;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в) функциональный осмотр; ежегодный основной смотр.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4.6. Контроль оборудования и его частей производится следующим образом:</w:t>
      </w:r>
    </w:p>
    <w:p w:rsidR="008477D3" w:rsidRPr="004D65D7" w:rsidRDefault="008477D3" w:rsidP="008477D3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4.6.1. Регулярный визуальный осмотр.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4.6.2. Функциональный осмотр.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4.6.3. Ежегодный основной осмотр.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 площадок, согласно приложению № 2 к настоящим Правилам.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 Эксплуатация детских и спортивных площадок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5.1. Оценка мер безопасности.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Обслуживающие лица (владелец) должны: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8477D3" w:rsidRPr="004D65D7" w:rsidRDefault="008477D3" w:rsidP="008477D3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Документация на оборудование должна содержать: 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1) акты проверки;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2) контроль основных эксплуатационных и технических характеристик;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3) инструкции по эксплуатации;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4) учет выполнения работ;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5) чертежи и схемы (при необходимости).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5.3. Информационное обеспечение безопасности.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 Наименование таблички: Правила эксплуатации детской игровой (спортивной) площадки.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2. Содержание: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а) Адрес расположения площадки.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г) Текст: Уважаемые посетители! На площадке ЗАПРЕЩАЕТСЯ: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Использовать оборудование не по назначению;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Выгуливать домашних животных.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д) Телефоны служб экстренного реагирования: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Единая служба спасения - 112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Скорая медицинская помощь - 103, 03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- Полиция – 102.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5.5. Эксплуатация.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4D65D7">
        <w:rPr>
          <w:rFonts w:cs="Arial"/>
          <w:color w:val="000000"/>
          <w:spacing w:val="-4"/>
        </w:rPr>
        <w:t>ударопоглощающих</w:t>
      </w:r>
      <w:proofErr w:type="spellEnd"/>
      <w:r w:rsidRPr="004D65D7">
        <w:rPr>
          <w:rFonts w:cs="Arial"/>
          <w:color w:val="000000"/>
          <w:spacing w:val="-4"/>
        </w:rPr>
        <w:t xml:space="preserve"> покрытий детских площадок включает следующие профилактические меры: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1) проверку и подтягивание креплений;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2) обновление окраски и уход за поверхностями;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3) обслуживание </w:t>
      </w:r>
      <w:proofErr w:type="spellStart"/>
      <w:r w:rsidRPr="004D65D7">
        <w:rPr>
          <w:rFonts w:cs="Arial"/>
          <w:color w:val="000000"/>
          <w:spacing w:val="-4"/>
        </w:rPr>
        <w:t>ударопоглощающих</w:t>
      </w:r>
      <w:proofErr w:type="spellEnd"/>
      <w:r w:rsidRPr="004D65D7">
        <w:rPr>
          <w:rFonts w:cs="Arial"/>
          <w:color w:val="000000"/>
          <w:spacing w:val="-4"/>
        </w:rPr>
        <w:t xml:space="preserve"> покрытий;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4) смазку шарниров;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5) разметку оборудования, обозначающую требуемый уровень </w:t>
      </w:r>
      <w:proofErr w:type="spellStart"/>
      <w:r w:rsidRPr="004D65D7">
        <w:rPr>
          <w:rFonts w:cs="Arial"/>
          <w:color w:val="000000"/>
          <w:spacing w:val="-4"/>
        </w:rPr>
        <w:t>ударопоглощающего</w:t>
      </w:r>
      <w:proofErr w:type="spellEnd"/>
      <w:r w:rsidRPr="004D65D7">
        <w:rPr>
          <w:rFonts w:cs="Arial"/>
          <w:color w:val="000000"/>
          <w:spacing w:val="-4"/>
        </w:rPr>
        <w:t xml:space="preserve"> покрытия;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6) чистоту оборудования;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7) чистоту покрытий (удаление битого стекла, камней и других посторонних предметов);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8) восстановление </w:t>
      </w:r>
      <w:proofErr w:type="spellStart"/>
      <w:r w:rsidRPr="004D65D7">
        <w:rPr>
          <w:rFonts w:cs="Arial"/>
          <w:color w:val="000000"/>
          <w:spacing w:val="-4"/>
        </w:rPr>
        <w:t>ударопоглощающих</w:t>
      </w:r>
      <w:proofErr w:type="spellEnd"/>
      <w:r w:rsidRPr="004D65D7">
        <w:rPr>
          <w:rFonts w:cs="Arial"/>
          <w:color w:val="000000"/>
          <w:spacing w:val="-4"/>
        </w:rPr>
        <w:t xml:space="preserve"> покрытий до необходимой высоты наполнения;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9) профилактический осмотр свободных пространств.</w:t>
      </w:r>
    </w:p>
    <w:p w:rsidR="008477D3" w:rsidRPr="004D65D7" w:rsidRDefault="008477D3" w:rsidP="008477D3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5.6. Профилактические ремонтные работы.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lastRenderedPageBreak/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4D65D7">
        <w:rPr>
          <w:rFonts w:cs="Arial"/>
          <w:color w:val="000000"/>
          <w:spacing w:val="-4"/>
        </w:rPr>
        <w:t>ударопоглощающих</w:t>
      </w:r>
      <w:proofErr w:type="spellEnd"/>
      <w:r w:rsidRPr="004D65D7">
        <w:rPr>
          <w:rFonts w:cs="Arial"/>
          <w:color w:val="000000"/>
          <w:spacing w:val="-4"/>
        </w:rPr>
        <w:t xml:space="preserve"> покрытий детских площадок: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1) замену крепежных деталей;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2) сварку и резку;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3) замену изношенных или дефектных деталей;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4) замену неисправных элементов оборудования.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5.7. Санитарное содержание.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Обслуживающие лица или владелец осуществляют ежедневный </w:t>
      </w:r>
      <w:proofErr w:type="gramStart"/>
      <w:r w:rsidRPr="004D65D7">
        <w:rPr>
          <w:rFonts w:cs="Arial"/>
          <w:color w:val="000000"/>
          <w:spacing w:val="-4"/>
        </w:rPr>
        <w:t>контроль за</w:t>
      </w:r>
      <w:proofErr w:type="gramEnd"/>
      <w:r w:rsidRPr="004D65D7">
        <w:rPr>
          <w:rFonts w:cs="Arial"/>
          <w:color w:val="000000"/>
          <w:spacing w:val="-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6. Демонтаж детских и спортивных площадок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  <w:highlight w:val="yellow"/>
        </w:rPr>
      </w:pPr>
      <w:r w:rsidRPr="004D65D7">
        <w:rPr>
          <w:rFonts w:cs="Arial"/>
          <w:color w:val="000000"/>
          <w:spacing w:val="-4"/>
        </w:rPr>
        <w:t>6.1. Демонтаж Площадок, расположенных на земельных участках многоквартирных домов.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6.1.1. Решение о демонтаже Площадки, расположенной на земельном участке многоквартирного дома, принимается на собрании собственников помещений в многоквартирном доме с оформлением протокола собственников помещений в многоквартирном доме.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6.1.2. Демонтаж элементов детских и спортивных площадок осуществляется за счет средств собственников помещений в многоквартирном доме, где установлена детская и спортивная площадка.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6.2. Демонтаж иных Площадок, расположенных на территории </w:t>
      </w:r>
      <w:proofErr w:type="spellStart"/>
      <w:r w:rsidRPr="004D65D7">
        <w:rPr>
          <w:rFonts w:cs="Arial"/>
          <w:color w:val="000000"/>
          <w:spacing w:val="-4"/>
        </w:rPr>
        <w:t>Осиковского</w:t>
      </w:r>
      <w:proofErr w:type="spellEnd"/>
      <w:r w:rsidRPr="004D65D7">
        <w:rPr>
          <w:rFonts w:cs="Arial"/>
          <w:color w:val="000000"/>
          <w:spacing w:val="-4"/>
        </w:rPr>
        <w:t xml:space="preserve"> сельского поселения Кантемировского муниципального района Воронежской области.</w:t>
      </w:r>
    </w:p>
    <w:p w:rsidR="008477D3" w:rsidRPr="004D65D7" w:rsidRDefault="008477D3" w:rsidP="008477D3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 xml:space="preserve">6.2.1. </w:t>
      </w:r>
      <w:proofErr w:type="gramStart"/>
      <w:r w:rsidRPr="004D65D7">
        <w:rPr>
          <w:rFonts w:cs="Arial"/>
          <w:color w:val="000000"/>
          <w:spacing w:val="-4"/>
        </w:rPr>
        <w:t xml:space="preserve">Решение о демонтаже иных Площадок, расположенных на территории </w:t>
      </w:r>
      <w:proofErr w:type="spellStart"/>
      <w:r w:rsidRPr="004D65D7">
        <w:rPr>
          <w:rFonts w:cs="Arial"/>
          <w:color w:val="000000"/>
          <w:spacing w:val="-4"/>
        </w:rPr>
        <w:t>Осиковского</w:t>
      </w:r>
      <w:proofErr w:type="spellEnd"/>
      <w:r w:rsidRPr="004D65D7">
        <w:rPr>
          <w:rFonts w:cs="Arial"/>
          <w:color w:val="000000"/>
          <w:spacing w:val="-4"/>
        </w:rPr>
        <w:t xml:space="preserve"> сельского поселения Кантемировского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8477D3" w:rsidRPr="004D65D7" w:rsidRDefault="008477D3" w:rsidP="008477D3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/>
          <w:spacing w:val="-4"/>
        </w:rPr>
      </w:pPr>
      <w:r w:rsidRPr="004D65D7">
        <w:rPr>
          <w:rFonts w:cs="Arial"/>
          <w:color w:val="000000"/>
          <w:spacing w:val="-4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8477D3" w:rsidRPr="004D65D7" w:rsidRDefault="008477D3" w:rsidP="008477D3">
      <w:pPr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br w:type="page"/>
      </w:r>
      <w:r w:rsidRPr="004D65D7">
        <w:rPr>
          <w:rFonts w:cs="Arial"/>
          <w:color w:val="000000"/>
        </w:rPr>
        <w:lastRenderedPageBreak/>
        <w:t>Приложение № 1</w:t>
      </w:r>
    </w:p>
    <w:p w:rsidR="008477D3" w:rsidRPr="004D65D7" w:rsidRDefault="008477D3" w:rsidP="008477D3">
      <w:pPr>
        <w:ind w:left="5103" w:firstLine="0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</w:t>
      </w:r>
      <w:r w:rsidRPr="004D65D7">
        <w:rPr>
          <w:rFonts w:cs="Arial"/>
          <w:color w:val="000000"/>
          <w:lang w:bidi="en-US"/>
        </w:rPr>
        <w:t xml:space="preserve">на территории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  <w:lang w:bidi="en-US"/>
        </w:rPr>
        <w:t xml:space="preserve"> </w:t>
      </w:r>
      <w:r w:rsidRPr="004D65D7">
        <w:rPr>
          <w:rFonts w:cs="Arial"/>
          <w:color w:val="000000"/>
        </w:rPr>
        <w:t>сельского Кантемировского муниципального района Воронежской области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ЖУРНАЛ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8477D3" w:rsidRPr="004D65D7" w:rsidTr="009204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8477D3" w:rsidRPr="004D65D7" w:rsidTr="009204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6</w:t>
            </w:r>
          </w:p>
        </w:tc>
      </w:tr>
      <w:tr w:rsidR="008477D3" w:rsidRPr="004D65D7" w:rsidTr="009204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8477D3" w:rsidRPr="004D65D7" w:rsidRDefault="008477D3" w:rsidP="008477D3">
      <w:pPr>
        <w:shd w:val="clear" w:color="auto" w:fill="FFFFFF"/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br w:type="page"/>
      </w:r>
      <w:r w:rsidRPr="004D65D7">
        <w:rPr>
          <w:rFonts w:cs="Arial"/>
          <w:color w:val="000000"/>
        </w:rPr>
        <w:lastRenderedPageBreak/>
        <w:t>Приложение № 2</w:t>
      </w:r>
    </w:p>
    <w:p w:rsidR="008477D3" w:rsidRPr="004D65D7" w:rsidRDefault="008477D3" w:rsidP="008477D3">
      <w:pPr>
        <w:ind w:left="5103" w:firstLine="0"/>
        <w:rPr>
          <w:rFonts w:cs="Arial"/>
          <w:color w:val="000000"/>
          <w:lang w:bidi="en-US"/>
        </w:rPr>
      </w:pPr>
      <w:r w:rsidRPr="004D65D7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</w:t>
      </w:r>
      <w:r w:rsidRPr="004D65D7">
        <w:rPr>
          <w:rFonts w:cs="Arial"/>
          <w:color w:val="000000"/>
          <w:lang w:bidi="en-US"/>
        </w:rPr>
        <w:t xml:space="preserve">на территории </w:t>
      </w:r>
      <w:proofErr w:type="spellStart"/>
      <w:r w:rsidRPr="004D65D7">
        <w:rPr>
          <w:rFonts w:cs="Arial"/>
          <w:color w:val="000000"/>
          <w:lang w:bidi="en-US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8477D3" w:rsidRPr="004D65D7" w:rsidRDefault="008477D3" w:rsidP="008477D3">
      <w:pPr>
        <w:shd w:val="clear" w:color="auto" w:fill="FFFFFF"/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АКТ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осмотра и проверки оборудования детских игровых площадок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0"/>
        <w:jc w:val="left"/>
        <w:rPr>
          <w:rFonts w:cs="Arial"/>
          <w:color w:val="000000"/>
        </w:rPr>
      </w:pPr>
      <w:r w:rsidRPr="004D65D7">
        <w:rPr>
          <w:rFonts w:cs="Arial"/>
          <w:color w:val="000000"/>
        </w:rPr>
        <w:t>от _____________20__ г. № 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наименование населенного пункта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Владелец 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Адрес установки__________________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Характеристика поверхности детской игровой площадки: 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Перечень оборудования: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8477D3" w:rsidRPr="004D65D7" w:rsidTr="009204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Примечание</w:t>
            </w:r>
          </w:p>
        </w:tc>
      </w:tr>
      <w:tr w:rsidR="008477D3" w:rsidRPr="004D65D7" w:rsidTr="009204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Ответственный исполнитель _____________ ________ ______________ 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должность подпись инициалы, фамилия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Члены рабочей группы: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 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 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br w:type="page"/>
      </w:r>
    </w:p>
    <w:tbl>
      <w:tblPr>
        <w:tblW w:w="12460" w:type="dxa"/>
        <w:tblLook w:val="00A0" w:firstRow="1" w:lastRow="0" w:firstColumn="1" w:lastColumn="0" w:noHBand="0" w:noVBand="0"/>
      </w:tblPr>
      <w:tblGrid>
        <w:gridCol w:w="9606"/>
        <w:gridCol w:w="2854"/>
      </w:tblGrid>
      <w:tr w:rsidR="008477D3" w:rsidRPr="004D65D7" w:rsidTr="009204EF">
        <w:tc>
          <w:tcPr>
            <w:tcW w:w="9606" w:type="dxa"/>
          </w:tcPr>
          <w:p w:rsidR="008477D3" w:rsidRPr="004D65D7" w:rsidRDefault="008477D3" w:rsidP="009204EF">
            <w:pPr>
              <w:shd w:val="clear" w:color="auto" w:fill="FFFFFF"/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lastRenderedPageBreak/>
              <w:t>Приложение № 2</w:t>
            </w:r>
          </w:p>
          <w:p w:rsidR="008477D3" w:rsidRPr="004D65D7" w:rsidRDefault="008477D3" w:rsidP="009204EF">
            <w:pPr>
              <w:shd w:val="clear" w:color="auto" w:fill="FFFFFF"/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к постановлению администрации </w:t>
            </w:r>
            <w:proofErr w:type="spellStart"/>
            <w:r w:rsidRPr="004D65D7">
              <w:rPr>
                <w:rFonts w:cs="Arial"/>
                <w:color w:val="000000"/>
              </w:rPr>
              <w:t>Осиковского</w:t>
            </w:r>
            <w:proofErr w:type="spellEnd"/>
            <w:r w:rsidRPr="004D65D7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 Воронежской области от 19.02.2025 № 7</w:t>
            </w: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УТВЕРЖДАЮ</w:t>
            </w: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Глава </w:t>
            </w:r>
            <w:proofErr w:type="spellStart"/>
            <w:r w:rsidRPr="004D65D7">
              <w:rPr>
                <w:rFonts w:cs="Arial"/>
                <w:color w:val="000000"/>
              </w:rPr>
              <w:t>Осиковского</w:t>
            </w:r>
            <w:proofErr w:type="spellEnd"/>
            <w:r w:rsidRPr="004D65D7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 Воронежской области</w:t>
            </w: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___"______________ 202_ год</w:t>
            </w:r>
          </w:p>
          <w:p w:rsidR="008477D3" w:rsidRPr="004D65D7" w:rsidRDefault="008477D3" w:rsidP="009204EF">
            <w:pPr>
              <w:ind w:left="5103"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подпись___________________</w:t>
            </w:r>
          </w:p>
        </w:tc>
        <w:tc>
          <w:tcPr>
            <w:tcW w:w="2854" w:type="dxa"/>
          </w:tcPr>
          <w:p w:rsidR="008477D3" w:rsidRPr="004D65D7" w:rsidRDefault="008477D3" w:rsidP="009204EF">
            <w:pPr>
              <w:ind w:firstLine="709"/>
              <w:rPr>
                <w:rFonts w:cs="Arial"/>
                <w:color w:val="000000"/>
              </w:rPr>
            </w:pPr>
          </w:p>
        </w:tc>
      </w:tr>
    </w:tbl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Муниципальное образование</w:t>
      </w: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  <w:proofErr w:type="spellStart"/>
      <w:r w:rsidRPr="004D65D7">
        <w:rPr>
          <w:rFonts w:cs="Arial"/>
          <w:color w:val="000000"/>
        </w:rPr>
        <w:t>Осиковское</w:t>
      </w:r>
      <w:proofErr w:type="spellEnd"/>
      <w:r w:rsidRPr="004D65D7">
        <w:rPr>
          <w:rFonts w:cs="Arial"/>
          <w:color w:val="000000"/>
        </w:rPr>
        <w:t xml:space="preserve"> сельское поселение Кантемировского муниципального района Воронежской области</w:t>
      </w: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bCs/>
          <w:color w:val="000000"/>
        </w:rPr>
      </w:pPr>
      <w:r w:rsidRPr="004D65D7">
        <w:rPr>
          <w:rFonts w:cs="Arial"/>
          <w:bCs/>
          <w:color w:val="000000"/>
        </w:rPr>
        <w:t>ПАСПОРТ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(наименование объекта)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 Сведения общего характера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1.1. Полное наименование объекта 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1.2. Адрес объекта (наименование населенного пункта, улица, дом) 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1.3. Наименование организации, ответственной за эксплуатацию объекта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1.4. Ф.И.О. руководителя организации, ответственной за эксплуатацию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объекта 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1.5. Номер телефона, факса организации, ответственной за эксплуатацию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1.6. Год и месяц ввода в эксплуатацию объекта 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1.7. Балансовая стоимость объекта (руб.) 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1.8. Общая площадь объекта (кв. м), размеры объекта 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lastRenderedPageBreak/>
        <w:t>1.9. Наличие ограждения территории объекта (да/нет), высота (м)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1.10. Материал ограждения объекта (бетон, металл, дерево, пластик и т.д.) 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1.11. Наличие покрытия объекта (да/нет) 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1.12. </w:t>
      </w:r>
      <w:proofErr w:type="gramStart"/>
      <w:r w:rsidRPr="004D65D7">
        <w:rPr>
          <w:rFonts w:cs="Arial"/>
          <w:color w:val="000000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4D65D7">
        <w:rPr>
          <w:rFonts w:cs="Arial"/>
          <w:color w:val="000000"/>
        </w:rPr>
        <w:t>резинобитум</w:t>
      </w:r>
      <w:proofErr w:type="spellEnd"/>
      <w:r w:rsidRPr="004D65D7">
        <w:rPr>
          <w:rFonts w:cs="Arial"/>
          <w:color w:val="000000"/>
        </w:rPr>
        <w:t>, декоративная плитка и т.д.) __________________________________________________________________</w:t>
      </w:r>
      <w:proofErr w:type="gramEnd"/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1.13. Наличие электрического освещения объекта (да/нет) 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1.14. Вид электрического освещения объекта (</w:t>
      </w:r>
      <w:proofErr w:type="gramStart"/>
      <w:r w:rsidRPr="004D65D7">
        <w:rPr>
          <w:rFonts w:cs="Arial"/>
          <w:color w:val="000000"/>
        </w:rPr>
        <w:t>подвесное</w:t>
      </w:r>
      <w:proofErr w:type="gramEnd"/>
      <w:r w:rsidRPr="004D65D7">
        <w:rPr>
          <w:rFonts w:cs="Arial"/>
          <w:color w:val="000000"/>
        </w:rPr>
        <w:t>, прожекторное и др.) 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1.15. Единовременная пропускная способность объекта (нормативная)______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1.16. Дополнительные сведения об объекте: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2. Техническая характеристика объекта: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2.1. Наименование оборудования расположенного на объекте.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587"/>
      </w:tblGrid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7D3" w:rsidRPr="004D65D7" w:rsidRDefault="008477D3" w:rsidP="009204EF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Наименование оборудования (конструктивной формы), </w:t>
            </w:r>
            <w:proofErr w:type="gramStart"/>
            <w:r w:rsidRPr="004D65D7">
              <w:rPr>
                <w:rFonts w:cs="Arial"/>
                <w:color w:val="000000"/>
              </w:rPr>
              <w:t>расположенных</w:t>
            </w:r>
            <w:proofErr w:type="gramEnd"/>
            <w:r w:rsidRPr="004D65D7">
              <w:rPr>
                <w:rFonts w:cs="Arial"/>
                <w:color w:val="000000"/>
              </w:rPr>
              <w:t xml:space="preserve"> 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Материал оборудования (конструктивной формы)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Техническое состояние оборудования (конструктивной формы)</w:t>
            </w: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  <w:tr w:rsidR="008477D3" w:rsidRPr="004D65D7" w:rsidTr="009204E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2.2. Предназначение эксплуатации объекта.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lastRenderedPageBreak/>
        <w:t>__________________________________________________________________</w:t>
      </w:r>
    </w:p>
    <w:p w:rsidR="008477D3" w:rsidRPr="004D65D7" w:rsidRDefault="008477D3" w:rsidP="008477D3">
      <w:pPr>
        <w:pBdr>
          <w:bottom w:val="single" w:sz="12" w:space="1" w:color="auto"/>
        </w:pBd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Дополнительная информация.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__________________________________________________________________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Паспорт объекта составил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Ф.И.О. ______________ Должность _______________ Подпись __________</w:t>
      </w:r>
    </w:p>
    <w:p w:rsidR="008477D3" w:rsidRPr="004D65D7" w:rsidRDefault="008477D3" w:rsidP="008477D3">
      <w:pPr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br w:type="page"/>
      </w:r>
      <w:r w:rsidRPr="004D65D7">
        <w:rPr>
          <w:rFonts w:cs="Arial"/>
          <w:color w:val="000000"/>
        </w:rPr>
        <w:lastRenderedPageBreak/>
        <w:t>Приложение № 3</w:t>
      </w:r>
    </w:p>
    <w:p w:rsidR="008477D3" w:rsidRPr="004D65D7" w:rsidRDefault="008477D3" w:rsidP="008477D3">
      <w:pPr>
        <w:shd w:val="clear" w:color="auto" w:fill="FFFFFF"/>
        <w:ind w:left="5103" w:firstLine="0"/>
        <w:rPr>
          <w:rFonts w:cs="Arial"/>
          <w:color w:val="000000"/>
        </w:rPr>
      </w:pPr>
      <w:r w:rsidRPr="004D65D7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4D65D7">
        <w:rPr>
          <w:rFonts w:cs="Arial"/>
          <w:color w:val="000000"/>
        </w:rPr>
        <w:t>Осиковского</w:t>
      </w:r>
      <w:proofErr w:type="spellEnd"/>
      <w:r w:rsidRPr="004D65D7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19.02.2025 года № 7</w:t>
      </w:r>
    </w:p>
    <w:p w:rsidR="008477D3" w:rsidRPr="004D65D7" w:rsidRDefault="008477D3" w:rsidP="008477D3">
      <w:pPr>
        <w:ind w:firstLine="709"/>
        <w:contextualSpacing/>
        <w:rPr>
          <w:rFonts w:cs="Arial"/>
          <w:color w:val="000000"/>
          <w:lang w:eastAsia="ar-SA"/>
        </w:rPr>
      </w:pP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Реестр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  <w:r w:rsidRPr="004D65D7">
        <w:rPr>
          <w:rFonts w:cs="Arial"/>
          <w:color w:val="000000"/>
        </w:rPr>
        <w:t>детских игровых и спортивных площадок</w:t>
      </w:r>
    </w:p>
    <w:p w:rsidR="008477D3" w:rsidRPr="004D65D7" w:rsidRDefault="008477D3" w:rsidP="008477D3">
      <w:pPr>
        <w:ind w:firstLine="709"/>
        <w:jc w:val="center"/>
        <w:rPr>
          <w:rFonts w:cs="Arial"/>
          <w:color w:val="000000"/>
        </w:rPr>
      </w:pPr>
    </w:p>
    <w:tbl>
      <w:tblPr>
        <w:tblW w:w="11264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276"/>
        <w:gridCol w:w="993"/>
        <w:gridCol w:w="1417"/>
        <w:gridCol w:w="1134"/>
        <w:gridCol w:w="1276"/>
        <w:gridCol w:w="1276"/>
        <w:gridCol w:w="1275"/>
      </w:tblGrid>
      <w:tr w:rsidR="008477D3" w:rsidRPr="004D65D7" w:rsidTr="009204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Место нахождения объекта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 xml:space="preserve">Организация ответственная за эксплуатацию объекта, Ф.И.О. руководителя, контактные телефоны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Наличие нормативного документа об эксплуатации 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Примечание</w:t>
            </w:r>
          </w:p>
        </w:tc>
      </w:tr>
      <w:tr w:rsidR="008477D3" w:rsidRPr="004D65D7" w:rsidTr="009204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D3" w:rsidRPr="004D65D7" w:rsidRDefault="008477D3" w:rsidP="009204EF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/>
              </w:rPr>
            </w:pPr>
            <w:r w:rsidRPr="004D65D7">
              <w:rPr>
                <w:rFonts w:cs="Arial"/>
                <w:color w:val="000000"/>
              </w:rPr>
              <w:t>9</w:t>
            </w:r>
          </w:p>
        </w:tc>
      </w:tr>
    </w:tbl>
    <w:p w:rsidR="008477D3" w:rsidRPr="004D65D7" w:rsidRDefault="008477D3" w:rsidP="008477D3">
      <w:pPr>
        <w:ind w:firstLine="709"/>
        <w:rPr>
          <w:rFonts w:cs="Arial"/>
          <w:color w:val="000000"/>
        </w:rPr>
      </w:pP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Исполнитель: ________________ ________________ ________________</w:t>
      </w:r>
    </w:p>
    <w:p w:rsidR="008477D3" w:rsidRPr="004D65D7" w:rsidRDefault="008477D3" w:rsidP="008477D3">
      <w:pPr>
        <w:ind w:firstLine="709"/>
        <w:rPr>
          <w:rFonts w:cs="Arial"/>
          <w:color w:val="000000"/>
        </w:rPr>
      </w:pPr>
      <w:r w:rsidRPr="004D65D7">
        <w:rPr>
          <w:rFonts w:cs="Arial"/>
          <w:color w:val="000000"/>
        </w:rPr>
        <w:t>должность подпись ФИО</w:t>
      </w:r>
    </w:p>
    <w:p w:rsidR="00622DF4" w:rsidRPr="008477D3" w:rsidRDefault="00622DF4" w:rsidP="008477D3"/>
    <w:sectPr w:rsidR="00622DF4" w:rsidRPr="008477D3" w:rsidSect="004C32E2">
      <w:pgSz w:w="11906" w:h="16838" w:code="9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E"/>
    <w:rsid w:val="000925FD"/>
    <w:rsid w:val="00096751"/>
    <w:rsid w:val="0010662D"/>
    <w:rsid w:val="00110CCE"/>
    <w:rsid w:val="0017547E"/>
    <w:rsid w:val="00195088"/>
    <w:rsid w:val="001F6B78"/>
    <w:rsid w:val="002044FE"/>
    <w:rsid w:val="00285047"/>
    <w:rsid w:val="002B21B5"/>
    <w:rsid w:val="00370BBE"/>
    <w:rsid w:val="003C68EE"/>
    <w:rsid w:val="003E4AF1"/>
    <w:rsid w:val="005E45A5"/>
    <w:rsid w:val="00622DF4"/>
    <w:rsid w:val="006E2B40"/>
    <w:rsid w:val="00751E38"/>
    <w:rsid w:val="007D24B6"/>
    <w:rsid w:val="007E258C"/>
    <w:rsid w:val="008477D3"/>
    <w:rsid w:val="008F5799"/>
    <w:rsid w:val="00933AF7"/>
    <w:rsid w:val="00936FED"/>
    <w:rsid w:val="0095262B"/>
    <w:rsid w:val="00983251"/>
    <w:rsid w:val="00996146"/>
    <w:rsid w:val="009B4B63"/>
    <w:rsid w:val="00A40BCB"/>
    <w:rsid w:val="00AE0D64"/>
    <w:rsid w:val="00AF0163"/>
    <w:rsid w:val="00B91094"/>
    <w:rsid w:val="00BB0F3B"/>
    <w:rsid w:val="00BC256A"/>
    <w:rsid w:val="00BF3C7B"/>
    <w:rsid w:val="00C0357C"/>
    <w:rsid w:val="00C41170"/>
    <w:rsid w:val="00C56990"/>
    <w:rsid w:val="00C625F1"/>
    <w:rsid w:val="00C7182F"/>
    <w:rsid w:val="00C8181E"/>
    <w:rsid w:val="00CA13D0"/>
    <w:rsid w:val="00CF72F4"/>
    <w:rsid w:val="00D14845"/>
    <w:rsid w:val="00D43008"/>
    <w:rsid w:val="00E1430E"/>
    <w:rsid w:val="00E633CE"/>
    <w:rsid w:val="00E871FE"/>
    <w:rsid w:val="00EA2A32"/>
    <w:rsid w:val="00EB71A7"/>
    <w:rsid w:val="00F56150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8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8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user</cp:lastModifiedBy>
  <cp:revision>69</cp:revision>
  <cp:lastPrinted>2025-02-18T07:04:00Z</cp:lastPrinted>
  <dcterms:created xsi:type="dcterms:W3CDTF">2025-02-17T10:15:00Z</dcterms:created>
  <dcterms:modified xsi:type="dcterms:W3CDTF">2025-03-05T06:32:00Z</dcterms:modified>
</cp:coreProperties>
</file>