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D01841" w:rsidP="0021592B">
      <w:pPr>
        <w:ind w:firstLine="709"/>
        <w:jc w:val="center"/>
        <w:rPr>
          <w:rFonts w:cs="Arial"/>
          <w:color w:val="000000" w:themeColor="text1"/>
        </w:rPr>
      </w:pPr>
      <w:r>
        <w:rPr>
          <w:rFonts w:cs="Arial"/>
          <w:color w:val="000000" w:themeColor="text1"/>
        </w:rPr>
        <w:t xml:space="preserve">ОСИКОВСКОГО </w:t>
      </w:r>
      <w:r w:rsidR="00F7504A" w:rsidRPr="008D58BD">
        <w:rPr>
          <w:rFonts w:cs="Arial"/>
          <w:color w:val="000000" w:themeColor="text1"/>
        </w:rPr>
        <w:t>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460C3A" w:rsidP="0021592B">
      <w:pPr>
        <w:tabs>
          <w:tab w:val="left" w:pos="1172"/>
        </w:tabs>
        <w:ind w:firstLine="0"/>
        <w:jc w:val="left"/>
        <w:rPr>
          <w:rFonts w:cs="Arial"/>
          <w:color w:val="000000" w:themeColor="text1"/>
        </w:rPr>
      </w:pPr>
      <w:r>
        <w:rPr>
          <w:rFonts w:cs="Arial"/>
          <w:color w:val="000000" w:themeColor="text1"/>
        </w:rPr>
        <w:t>18.12.2023 г</w:t>
      </w:r>
      <w:r w:rsidR="00D01841">
        <w:rPr>
          <w:rFonts w:cs="Arial"/>
          <w:color w:val="000000" w:themeColor="text1"/>
        </w:rPr>
        <w:t>. № 50</w:t>
      </w:r>
    </w:p>
    <w:p w:rsidR="00F7504A" w:rsidRPr="008D58BD" w:rsidRDefault="00D01841" w:rsidP="0021592B">
      <w:pPr>
        <w:pStyle w:val="Title"/>
        <w:spacing w:before="0" w:after="0"/>
        <w:ind w:firstLine="0"/>
        <w:jc w:val="left"/>
        <w:outlineLvl w:val="9"/>
        <w:rPr>
          <w:b w:val="0"/>
          <w:color w:val="000000" w:themeColor="text1"/>
          <w:sz w:val="24"/>
          <w:szCs w:val="24"/>
        </w:rPr>
      </w:pPr>
      <w:proofErr w:type="spellStart"/>
      <w:r>
        <w:rPr>
          <w:b w:val="0"/>
          <w:color w:val="000000" w:themeColor="text1"/>
          <w:sz w:val="24"/>
          <w:szCs w:val="24"/>
        </w:rPr>
        <w:t>с</w:t>
      </w:r>
      <w:proofErr w:type="gramStart"/>
      <w:r>
        <w:rPr>
          <w:b w:val="0"/>
          <w:color w:val="000000" w:themeColor="text1"/>
          <w:sz w:val="24"/>
          <w:szCs w:val="24"/>
        </w:rPr>
        <w:t>.О</w:t>
      </w:r>
      <w:proofErr w:type="gramEnd"/>
      <w:r>
        <w:rPr>
          <w:b w:val="0"/>
          <w:color w:val="000000" w:themeColor="text1"/>
          <w:sz w:val="24"/>
          <w:szCs w:val="24"/>
        </w:rPr>
        <w:t>сиковка</w:t>
      </w:r>
      <w:proofErr w:type="spellEnd"/>
    </w:p>
    <w:p w:rsidR="00AF5709" w:rsidRPr="008D58BD" w:rsidRDefault="00AF5709" w:rsidP="008D58BD">
      <w:pPr>
        <w:pStyle w:val="Title"/>
        <w:spacing w:before="0" w:after="0"/>
        <w:ind w:firstLine="709"/>
        <w:jc w:val="both"/>
        <w:outlineLvl w:val="9"/>
        <w:rPr>
          <w:b w:val="0"/>
          <w:color w:val="000000" w:themeColor="text1"/>
          <w:sz w:val="24"/>
          <w:szCs w:val="24"/>
        </w:rPr>
      </w:pPr>
    </w:p>
    <w:p w:rsidR="00D01841" w:rsidRDefault="00F7504A"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 xml:space="preserve">Об утверждении административного регламента </w:t>
      </w:r>
    </w:p>
    <w:p w:rsidR="00D01841" w:rsidRDefault="00F7504A"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предоставления муниципальной услуги «</w:t>
      </w:r>
      <w:r w:rsidR="00AE7453" w:rsidRPr="008D58BD">
        <w:rPr>
          <w:b w:val="0"/>
          <w:color w:val="000000" w:themeColor="text1"/>
          <w:sz w:val="24"/>
          <w:szCs w:val="24"/>
        </w:rPr>
        <w:t>Предоставление</w:t>
      </w:r>
    </w:p>
    <w:p w:rsidR="00D01841" w:rsidRDefault="00AE7453"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 xml:space="preserve"> земельного участка, находящегося в </w:t>
      </w:r>
      <w:proofErr w:type="gramStart"/>
      <w:r w:rsidRPr="008D58BD">
        <w:rPr>
          <w:b w:val="0"/>
          <w:color w:val="000000" w:themeColor="text1"/>
          <w:sz w:val="24"/>
          <w:szCs w:val="24"/>
        </w:rPr>
        <w:t>муниципальной</w:t>
      </w:r>
      <w:proofErr w:type="gramEnd"/>
    </w:p>
    <w:p w:rsidR="00D01841" w:rsidRDefault="00AE7453"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 xml:space="preserve"> собственности</w:t>
      </w:r>
      <w:r w:rsidR="00AF5709" w:rsidRPr="008D58BD">
        <w:rPr>
          <w:b w:val="0"/>
          <w:color w:val="000000" w:themeColor="text1"/>
          <w:sz w:val="24"/>
          <w:szCs w:val="24"/>
        </w:rPr>
        <w:t>,</w:t>
      </w:r>
      <w:r w:rsidRPr="008D58BD">
        <w:rPr>
          <w:b w:val="0"/>
          <w:color w:val="000000" w:themeColor="text1"/>
          <w:sz w:val="24"/>
          <w:szCs w:val="24"/>
        </w:rPr>
        <w:t xml:space="preserve"> на торгах</w:t>
      </w:r>
      <w:r w:rsidR="00F7504A" w:rsidRPr="008D58BD">
        <w:rPr>
          <w:b w:val="0"/>
          <w:color w:val="000000" w:themeColor="text1"/>
          <w:sz w:val="24"/>
          <w:szCs w:val="24"/>
        </w:rPr>
        <w:t>» на территории</w:t>
      </w:r>
    </w:p>
    <w:p w:rsidR="00D01841" w:rsidRDefault="00F7504A"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 xml:space="preserve"> </w:t>
      </w:r>
      <w:proofErr w:type="spellStart"/>
      <w:r w:rsidR="00D01841">
        <w:rPr>
          <w:b w:val="0"/>
          <w:color w:val="000000" w:themeColor="text1"/>
          <w:sz w:val="24"/>
          <w:szCs w:val="24"/>
        </w:rPr>
        <w:t>Осиковского</w:t>
      </w:r>
      <w:proofErr w:type="spellEnd"/>
      <w:r w:rsidRPr="008D58BD">
        <w:rPr>
          <w:b w:val="0"/>
          <w:color w:val="000000" w:themeColor="text1"/>
          <w:sz w:val="24"/>
          <w:szCs w:val="24"/>
        </w:rPr>
        <w:t xml:space="preserve"> 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w:t>
      </w:r>
    </w:p>
    <w:p w:rsidR="00F7504A" w:rsidRPr="008D58BD" w:rsidRDefault="00F7504A" w:rsidP="00D01841">
      <w:pPr>
        <w:pStyle w:val="Title"/>
        <w:spacing w:before="0" w:after="0"/>
        <w:ind w:firstLine="0"/>
        <w:jc w:val="left"/>
        <w:outlineLvl w:val="9"/>
        <w:rPr>
          <w:b w:val="0"/>
          <w:color w:val="000000" w:themeColor="text1"/>
          <w:sz w:val="24"/>
          <w:szCs w:val="24"/>
        </w:rPr>
      </w:pPr>
      <w:r w:rsidRPr="008D58BD">
        <w:rPr>
          <w:b w:val="0"/>
          <w:color w:val="000000" w:themeColor="text1"/>
          <w:sz w:val="24"/>
          <w:szCs w:val="24"/>
        </w:rPr>
        <w:t>муниципального района Воронежской области</w:t>
      </w:r>
    </w:p>
    <w:p w:rsidR="00F7504A" w:rsidRPr="008D58BD" w:rsidRDefault="00F7504A" w:rsidP="00D01841">
      <w:pPr>
        <w:ind w:firstLine="709"/>
        <w:jc w:val="left"/>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D58BD">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8D58BD">
        <w:rPr>
          <w:rFonts w:ascii="Arial" w:hAnsi="Arial" w:cs="Arial"/>
          <w:color w:val="000000" w:themeColor="text1"/>
          <w:sz w:val="24"/>
          <w:szCs w:val="24"/>
        </w:rPr>
        <w:t>утратившими</w:t>
      </w:r>
      <w:proofErr w:type="gramEnd"/>
      <w:r w:rsidRPr="008D58BD">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proofErr w:type="spellStart"/>
      <w:r w:rsidR="00D01841" w:rsidRPr="00D01841">
        <w:rPr>
          <w:rFonts w:ascii="Arial" w:hAnsi="Arial" w:cs="Arial"/>
          <w:color w:val="000000" w:themeColor="text1"/>
          <w:sz w:val="24"/>
          <w:szCs w:val="24"/>
        </w:rPr>
        <w:t>Осиковского</w:t>
      </w:r>
      <w:proofErr w:type="spellEnd"/>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 xml:space="preserve"> администрация </w:t>
      </w:r>
      <w:proofErr w:type="spellStart"/>
      <w:r w:rsidR="00D01841" w:rsidRPr="00D01841">
        <w:rPr>
          <w:rFonts w:ascii="Arial" w:hAnsi="Arial" w:cs="Arial"/>
          <w:color w:val="000000" w:themeColor="text1"/>
          <w:sz w:val="24"/>
          <w:szCs w:val="24"/>
        </w:rPr>
        <w:t>Осиковского</w:t>
      </w:r>
      <w:proofErr w:type="spellEnd"/>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proofErr w:type="spellStart"/>
      <w:r w:rsidR="00D01841" w:rsidRPr="00D01841">
        <w:rPr>
          <w:rFonts w:ascii="Arial" w:hAnsi="Arial" w:cs="Arial"/>
          <w:color w:val="000000" w:themeColor="text1"/>
          <w:sz w:val="24"/>
          <w:szCs w:val="24"/>
        </w:rPr>
        <w:t>Осиковского</w:t>
      </w:r>
      <w:proofErr w:type="spellEnd"/>
      <w:r w:rsidR="00782664"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D01841" w:rsidRDefault="00F7504A" w:rsidP="008D58BD">
      <w:pPr>
        <w:autoSpaceDE w:val="0"/>
        <w:autoSpaceDN w:val="0"/>
        <w:adjustRightInd w:val="0"/>
        <w:ind w:firstLine="709"/>
        <w:rPr>
          <w:rFonts w:cs="Arial"/>
          <w:color w:val="000000" w:themeColor="text1"/>
        </w:rPr>
      </w:pPr>
      <w:r w:rsidRPr="00D01841">
        <w:rPr>
          <w:rFonts w:cs="Arial"/>
          <w:color w:val="000000" w:themeColor="text1"/>
        </w:rPr>
        <w:t xml:space="preserve">2. Признать утратившими силу </w:t>
      </w:r>
      <w:r w:rsidR="00A71FC9" w:rsidRPr="00D01841">
        <w:rPr>
          <w:rFonts w:cs="Arial"/>
          <w:color w:val="000000" w:themeColor="text1"/>
        </w:rPr>
        <w:t xml:space="preserve">следующие </w:t>
      </w:r>
      <w:r w:rsidRPr="00D01841">
        <w:rPr>
          <w:rFonts w:cs="Arial"/>
          <w:color w:val="000000" w:themeColor="text1"/>
        </w:rPr>
        <w:t>постановлени</w:t>
      </w:r>
      <w:r w:rsidR="00A71FC9" w:rsidRPr="00D01841">
        <w:rPr>
          <w:rFonts w:cs="Arial"/>
          <w:color w:val="000000" w:themeColor="text1"/>
        </w:rPr>
        <w:t>я</w:t>
      </w:r>
      <w:r w:rsidRPr="00D01841">
        <w:rPr>
          <w:rFonts w:cs="Arial"/>
          <w:color w:val="000000" w:themeColor="text1"/>
        </w:rPr>
        <w:t xml:space="preserve"> администрации </w:t>
      </w:r>
      <w:proofErr w:type="spellStart"/>
      <w:r w:rsidR="00D01841" w:rsidRPr="00D01841">
        <w:rPr>
          <w:rFonts w:cs="Arial"/>
          <w:color w:val="000000" w:themeColor="text1"/>
        </w:rPr>
        <w:t>Осиковского</w:t>
      </w:r>
      <w:proofErr w:type="spellEnd"/>
      <w:r w:rsidR="00A71FC9" w:rsidRPr="00D01841">
        <w:rPr>
          <w:rFonts w:cs="Arial"/>
          <w:color w:val="000000" w:themeColor="text1"/>
        </w:rPr>
        <w:t xml:space="preserve"> </w:t>
      </w:r>
      <w:r w:rsidRPr="00D01841">
        <w:rPr>
          <w:rFonts w:cs="Arial"/>
          <w:color w:val="000000" w:themeColor="text1"/>
        </w:rPr>
        <w:t xml:space="preserve">сельского поселения </w:t>
      </w:r>
      <w:r w:rsidR="000E2980" w:rsidRPr="00D01841">
        <w:rPr>
          <w:rFonts w:cs="Arial"/>
          <w:color w:val="000000" w:themeColor="text1"/>
        </w:rPr>
        <w:t>Кантемировского</w:t>
      </w:r>
      <w:r w:rsidRPr="00D01841">
        <w:rPr>
          <w:rFonts w:cs="Arial"/>
          <w:color w:val="000000" w:themeColor="text1"/>
        </w:rPr>
        <w:t xml:space="preserve"> муниципального района Воронежской области</w:t>
      </w:r>
      <w:r w:rsidR="00A71FC9" w:rsidRPr="00D01841">
        <w:rPr>
          <w:rFonts w:cs="Arial"/>
          <w:color w:val="000000" w:themeColor="text1"/>
        </w:rPr>
        <w:t>:</w:t>
      </w:r>
    </w:p>
    <w:p w:rsidR="00D01841" w:rsidRPr="00D01841" w:rsidRDefault="00D01841" w:rsidP="00D01841">
      <w:pPr>
        <w:pStyle w:val="a9"/>
        <w:tabs>
          <w:tab w:val="clear" w:pos="4677"/>
          <w:tab w:val="clear" w:pos="9355"/>
          <w:tab w:val="center" w:pos="9356"/>
        </w:tabs>
      </w:pPr>
      <w:r w:rsidRPr="00D01841">
        <w:rPr>
          <w:rFonts w:cs="Arial"/>
          <w:color w:val="000000" w:themeColor="text1"/>
        </w:rPr>
        <w:t xml:space="preserve">-от 22.12.2015 г. № 57 </w:t>
      </w:r>
      <w:r w:rsidR="00F7504A" w:rsidRPr="00D01841">
        <w:rPr>
          <w:rFonts w:cs="Arial"/>
          <w:color w:val="000000" w:themeColor="text1"/>
        </w:rPr>
        <w:t xml:space="preserve"> «</w:t>
      </w:r>
      <w:r w:rsidRPr="00D01841">
        <w:t xml:space="preserve">Об утверждении административного регламента по предоставлению  муниципальной услуги </w:t>
      </w:r>
      <w:r>
        <w:t xml:space="preserve"> </w:t>
      </w:r>
      <w:r w:rsidRPr="00D01841">
        <w:t>«Предоставление в собственность, аренду</w:t>
      </w:r>
      <w:r>
        <w:t xml:space="preserve"> </w:t>
      </w:r>
      <w:r w:rsidRPr="00D01841">
        <w:t xml:space="preserve">земельного участка, находящегося в </w:t>
      </w:r>
      <w:r>
        <w:t xml:space="preserve"> </w:t>
      </w:r>
      <w:r w:rsidRPr="00D01841">
        <w:t>муниципальной собственности на торгах»</w:t>
      </w:r>
      <w:r>
        <w:t>;</w:t>
      </w:r>
    </w:p>
    <w:p w:rsidR="00D01841" w:rsidRPr="006D5395" w:rsidRDefault="00BF13FF" w:rsidP="00F97059">
      <w:pPr>
        <w:shd w:val="clear" w:color="auto" w:fill="FFFFFF"/>
        <w:ind w:right="-1" w:firstLine="709"/>
        <w:rPr>
          <w:rFonts w:cs="Arial"/>
        </w:rPr>
      </w:pPr>
      <w:proofErr w:type="gramStart"/>
      <w:r>
        <w:rPr>
          <w:rFonts w:cs="Arial"/>
          <w:color w:val="000000" w:themeColor="text1"/>
        </w:rPr>
        <w:t>-от 01.08.2017 г.</w:t>
      </w:r>
      <w:r w:rsidR="00D01841" w:rsidRPr="00F97059">
        <w:rPr>
          <w:rFonts w:cs="Arial"/>
          <w:color w:val="000000" w:themeColor="text1"/>
        </w:rPr>
        <w:t xml:space="preserve"> № 15 </w:t>
      </w:r>
      <w:r w:rsidR="00F97059">
        <w:rPr>
          <w:rFonts w:cs="Arial"/>
          <w:color w:val="000000" w:themeColor="text1"/>
        </w:rPr>
        <w:t>«</w:t>
      </w:r>
      <w:r w:rsidR="00D01841" w:rsidRPr="006D5395">
        <w:rPr>
          <w:rFonts w:cs="Arial"/>
        </w:rPr>
        <w:t xml:space="preserve">О внесении изменений в постановление администрации </w:t>
      </w:r>
      <w:proofErr w:type="spellStart"/>
      <w:r w:rsidR="00D01841" w:rsidRPr="006D5395">
        <w:rPr>
          <w:rFonts w:cs="Arial"/>
        </w:rPr>
        <w:t>Осиковского</w:t>
      </w:r>
      <w:proofErr w:type="spellEnd"/>
      <w:r w:rsidR="00D01841" w:rsidRPr="006D5395">
        <w:rPr>
          <w:rFonts w:cs="Arial"/>
        </w:rPr>
        <w:t xml:space="preserve">  сельского поселения от 22.12.2015г. №57«Об утверждении административного регламента Администрации </w:t>
      </w:r>
      <w:proofErr w:type="spellStart"/>
      <w:r w:rsidR="00D01841" w:rsidRPr="006D5395">
        <w:rPr>
          <w:rFonts w:cs="Arial"/>
        </w:rPr>
        <w:t>Осиковского</w:t>
      </w:r>
      <w:proofErr w:type="spellEnd"/>
      <w:r w:rsidR="00D01841" w:rsidRPr="006D5395">
        <w:rPr>
          <w:rFonts w:cs="Arial"/>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8024F9">
        <w:rPr>
          <w:rFonts w:cs="Arial"/>
        </w:rPr>
        <w:t>;</w:t>
      </w:r>
      <w:proofErr w:type="gramEnd"/>
    </w:p>
    <w:p w:rsidR="00F97059" w:rsidRPr="00463423" w:rsidRDefault="00A71FC9" w:rsidP="00463423">
      <w:pPr>
        <w:pStyle w:val="Title"/>
        <w:spacing w:before="0" w:after="0"/>
        <w:ind w:firstLine="0"/>
        <w:jc w:val="both"/>
        <w:outlineLvl w:val="9"/>
        <w:rPr>
          <w:b w:val="0"/>
          <w:sz w:val="24"/>
          <w:szCs w:val="24"/>
        </w:rPr>
      </w:pPr>
      <w:r w:rsidRPr="00463423">
        <w:rPr>
          <w:b w:val="0"/>
          <w:color w:val="000000" w:themeColor="text1"/>
          <w:sz w:val="24"/>
          <w:szCs w:val="24"/>
        </w:rPr>
        <w:t xml:space="preserve"> </w:t>
      </w:r>
      <w:proofErr w:type="gramStart"/>
      <w:r w:rsidR="00F97059" w:rsidRPr="00463423">
        <w:rPr>
          <w:b w:val="0"/>
          <w:color w:val="000000" w:themeColor="text1"/>
          <w:sz w:val="24"/>
          <w:szCs w:val="24"/>
        </w:rPr>
        <w:t>-от 15.</w:t>
      </w:r>
      <w:r w:rsidR="00BF13FF">
        <w:rPr>
          <w:b w:val="0"/>
          <w:color w:val="000000" w:themeColor="text1"/>
          <w:sz w:val="24"/>
          <w:szCs w:val="24"/>
        </w:rPr>
        <w:t>12.2017 г.</w:t>
      </w:r>
      <w:r w:rsidR="00F97059" w:rsidRPr="00463423">
        <w:rPr>
          <w:b w:val="0"/>
          <w:color w:val="000000" w:themeColor="text1"/>
          <w:sz w:val="24"/>
          <w:szCs w:val="24"/>
        </w:rPr>
        <w:t xml:space="preserve"> № 34 «</w:t>
      </w:r>
      <w:r w:rsidR="00463423" w:rsidRPr="00463423">
        <w:rPr>
          <w:rFonts w:eastAsia="SimSun"/>
          <w:b w:val="0"/>
          <w:sz w:val="24"/>
          <w:szCs w:val="24"/>
          <w:lang w:eastAsia="hi-IN" w:bidi="hi-IN"/>
        </w:rPr>
        <w:t xml:space="preserve">О внесении изменений в постановление администрации </w:t>
      </w:r>
      <w:proofErr w:type="spellStart"/>
      <w:r w:rsidR="00463423" w:rsidRPr="00463423">
        <w:rPr>
          <w:rFonts w:eastAsia="SimSun"/>
          <w:b w:val="0"/>
          <w:sz w:val="24"/>
          <w:szCs w:val="24"/>
          <w:lang w:eastAsia="hi-IN" w:bidi="hi-IN"/>
        </w:rPr>
        <w:t>Осиковского</w:t>
      </w:r>
      <w:proofErr w:type="spellEnd"/>
      <w:r w:rsidR="00463423" w:rsidRPr="00463423">
        <w:rPr>
          <w:rFonts w:eastAsia="SimSun"/>
          <w:b w:val="0"/>
          <w:sz w:val="24"/>
          <w:szCs w:val="24"/>
          <w:lang w:eastAsia="hi-IN" w:bidi="hi-IN"/>
        </w:rPr>
        <w:t xml:space="preserve"> сельского поселения № 15 от 01.08.2017 г.</w:t>
      </w:r>
      <w:r w:rsidR="00463423">
        <w:rPr>
          <w:rFonts w:eastAsia="SimSun"/>
          <w:b w:val="0"/>
          <w:sz w:val="24"/>
          <w:szCs w:val="24"/>
          <w:lang w:eastAsia="hi-IN" w:bidi="hi-IN"/>
        </w:rPr>
        <w:t xml:space="preserve"> </w:t>
      </w:r>
      <w:r w:rsidR="00463423" w:rsidRPr="00463423">
        <w:rPr>
          <w:rFonts w:eastAsia="SimSun"/>
          <w:b w:val="0"/>
          <w:sz w:val="24"/>
          <w:szCs w:val="24"/>
          <w:lang w:eastAsia="hi-IN" w:bidi="hi-IN"/>
        </w:rPr>
        <w:t>«О внесении изменений в постановление</w:t>
      </w:r>
      <w:r w:rsidR="00463423">
        <w:rPr>
          <w:rFonts w:eastAsia="SimSun"/>
          <w:b w:val="0"/>
          <w:sz w:val="24"/>
          <w:szCs w:val="24"/>
          <w:lang w:eastAsia="hi-IN" w:bidi="hi-IN"/>
        </w:rPr>
        <w:t xml:space="preserve"> </w:t>
      </w:r>
      <w:r w:rsidR="00463423" w:rsidRPr="00463423">
        <w:rPr>
          <w:rFonts w:eastAsia="SimSun"/>
          <w:b w:val="0"/>
          <w:sz w:val="24"/>
          <w:szCs w:val="24"/>
          <w:lang w:eastAsia="hi-IN" w:bidi="hi-IN"/>
        </w:rPr>
        <w:t xml:space="preserve">администрации </w:t>
      </w:r>
      <w:proofErr w:type="spellStart"/>
      <w:r w:rsidR="00463423" w:rsidRPr="00463423">
        <w:rPr>
          <w:rFonts w:eastAsia="SimSun"/>
          <w:b w:val="0"/>
          <w:sz w:val="24"/>
          <w:szCs w:val="24"/>
          <w:lang w:eastAsia="hi-IN" w:bidi="hi-IN"/>
        </w:rPr>
        <w:t>Осиковского</w:t>
      </w:r>
      <w:proofErr w:type="spellEnd"/>
      <w:r w:rsidR="00463423" w:rsidRPr="00463423">
        <w:rPr>
          <w:rFonts w:eastAsia="SimSun"/>
          <w:b w:val="0"/>
          <w:sz w:val="24"/>
          <w:szCs w:val="24"/>
          <w:lang w:eastAsia="hi-IN" w:bidi="hi-IN"/>
        </w:rPr>
        <w:t xml:space="preserve"> сельского</w:t>
      </w:r>
      <w:r w:rsidR="00463423">
        <w:rPr>
          <w:rFonts w:eastAsia="SimSun"/>
          <w:b w:val="0"/>
          <w:sz w:val="24"/>
          <w:szCs w:val="24"/>
          <w:lang w:eastAsia="hi-IN" w:bidi="hi-IN"/>
        </w:rPr>
        <w:t xml:space="preserve"> </w:t>
      </w:r>
      <w:r w:rsidR="00463423" w:rsidRPr="00463423">
        <w:rPr>
          <w:rFonts w:eastAsia="SimSun"/>
          <w:b w:val="0"/>
          <w:sz w:val="24"/>
          <w:szCs w:val="24"/>
          <w:lang w:eastAsia="hi-IN" w:bidi="hi-IN"/>
        </w:rPr>
        <w:t>поселения от 22.12.2015 № 57</w:t>
      </w:r>
      <w:r w:rsidR="00463423">
        <w:rPr>
          <w:rFonts w:eastAsia="SimSun"/>
          <w:b w:val="0"/>
          <w:sz w:val="24"/>
          <w:szCs w:val="24"/>
          <w:lang w:eastAsia="hi-IN" w:bidi="hi-IN"/>
        </w:rPr>
        <w:t xml:space="preserve"> </w:t>
      </w:r>
      <w:r w:rsidR="00463423" w:rsidRPr="00463423">
        <w:rPr>
          <w:rFonts w:eastAsia="SimSun"/>
          <w:b w:val="0"/>
          <w:sz w:val="24"/>
          <w:szCs w:val="24"/>
          <w:lang w:eastAsia="hi-IN" w:bidi="hi-IN"/>
        </w:rPr>
        <w:t>«Об утверждении административного регламента</w:t>
      </w:r>
      <w:r w:rsidR="00463423">
        <w:rPr>
          <w:rFonts w:eastAsia="SimSun"/>
          <w:b w:val="0"/>
          <w:sz w:val="24"/>
          <w:szCs w:val="24"/>
          <w:lang w:eastAsia="hi-IN" w:bidi="hi-IN"/>
        </w:rPr>
        <w:t xml:space="preserve"> </w:t>
      </w:r>
      <w:r w:rsidR="00463423" w:rsidRPr="00463423">
        <w:rPr>
          <w:rFonts w:eastAsia="SimSun"/>
          <w:b w:val="0"/>
          <w:sz w:val="24"/>
          <w:szCs w:val="24"/>
          <w:lang w:eastAsia="hi-IN" w:bidi="hi-IN"/>
        </w:rPr>
        <w:t xml:space="preserve">администрации </w:t>
      </w:r>
      <w:proofErr w:type="spellStart"/>
      <w:r w:rsidR="00463423" w:rsidRPr="00463423">
        <w:rPr>
          <w:rFonts w:eastAsia="SimSun"/>
          <w:b w:val="0"/>
          <w:sz w:val="24"/>
          <w:szCs w:val="24"/>
          <w:lang w:eastAsia="hi-IN" w:bidi="hi-IN"/>
        </w:rPr>
        <w:t>Осиковского</w:t>
      </w:r>
      <w:proofErr w:type="spellEnd"/>
      <w:r w:rsidR="00463423" w:rsidRPr="00463423">
        <w:rPr>
          <w:rFonts w:eastAsia="SimSun"/>
          <w:b w:val="0"/>
          <w:sz w:val="24"/>
          <w:szCs w:val="24"/>
          <w:lang w:eastAsia="hi-IN" w:bidi="hi-IN"/>
        </w:rPr>
        <w:t xml:space="preserve"> </w:t>
      </w:r>
      <w:r w:rsidR="00463423" w:rsidRPr="00463423">
        <w:rPr>
          <w:rFonts w:eastAsia="SimSun"/>
          <w:b w:val="0"/>
          <w:sz w:val="24"/>
          <w:szCs w:val="24"/>
          <w:lang w:eastAsia="hi-IN" w:bidi="hi-IN"/>
        </w:rPr>
        <w:lastRenderedPageBreak/>
        <w:t xml:space="preserve">сельского поселения Кантемировского муниципального района Воронежской области по предоставлению муниципальной услуги </w:t>
      </w:r>
      <w:r w:rsidR="00463423" w:rsidRPr="00463423">
        <w:rPr>
          <w:rFonts w:eastAsia="SimSun"/>
          <w:b w:val="0"/>
          <w:kern w:val="1"/>
          <w:sz w:val="24"/>
          <w:szCs w:val="24"/>
          <w:lang w:eastAsia="hi-IN" w:bidi="hi-IN"/>
        </w:rPr>
        <w:t>«</w:t>
      </w:r>
      <w:r w:rsidR="00463423" w:rsidRPr="00463423">
        <w:rPr>
          <w:b w:val="0"/>
          <w:sz w:val="24"/>
          <w:szCs w:val="24"/>
        </w:rPr>
        <w:t>Предоставление в собственность, аренду</w:t>
      </w:r>
      <w:r w:rsidR="00463423">
        <w:rPr>
          <w:b w:val="0"/>
          <w:sz w:val="24"/>
          <w:szCs w:val="24"/>
        </w:rPr>
        <w:t xml:space="preserve"> </w:t>
      </w:r>
      <w:r w:rsidR="00463423" w:rsidRPr="00463423">
        <w:rPr>
          <w:b w:val="0"/>
          <w:sz w:val="24"/>
          <w:szCs w:val="24"/>
        </w:rPr>
        <w:t>земельного участка, находящегося в муниципальной</w:t>
      </w:r>
      <w:r w:rsidR="00463423">
        <w:rPr>
          <w:b w:val="0"/>
          <w:sz w:val="24"/>
          <w:szCs w:val="24"/>
        </w:rPr>
        <w:t xml:space="preserve"> </w:t>
      </w:r>
      <w:r w:rsidR="00463423" w:rsidRPr="00463423">
        <w:rPr>
          <w:b w:val="0"/>
          <w:sz w:val="24"/>
          <w:szCs w:val="24"/>
        </w:rPr>
        <w:t>собственности или государственная собственность</w:t>
      </w:r>
      <w:r w:rsidR="00463423">
        <w:rPr>
          <w:b w:val="0"/>
          <w:sz w:val="24"/>
          <w:szCs w:val="24"/>
        </w:rPr>
        <w:t xml:space="preserve"> </w:t>
      </w:r>
      <w:r w:rsidR="00463423" w:rsidRPr="00463423">
        <w:rPr>
          <w:b w:val="0"/>
          <w:sz w:val="24"/>
          <w:szCs w:val="24"/>
        </w:rPr>
        <w:t>на</w:t>
      </w:r>
      <w:proofErr w:type="gramEnd"/>
      <w:r w:rsidR="00463423" w:rsidRPr="00463423">
        <w:rPr>
          <w:b w:val="0"/>
          <w:sz w:val="24"/>
          <w:szCs w:val="24"/>
        </w:rPr>
        <w:t xml:space="preserve"> </w:t>
      </w:r>
      <w:proofErr w:type="gramStart"/>
      <w:r w:rsidR="00463423" w:rsidRPr="00463423">
        <w:rPr>
          <w:b w:val="0"/>
          <w:sz w:val="24"/>
          <w:szCs w:val="24"/>
        </w:rPr>
        <w:t>который</w:t>
      </w:r>
      <w:proofErr w:type="gramEnd"/>
      <w:r w:rsidR="00463423" w:rsidRPr="00463423">
        <w:rPr>
          <w:b w:val="0"/>
          <w:sz w:val="24"/>
          <w:szCs w:val="24"/>
        </w:rPr>
        <w:t xml:space="preserve"> не разграничена на торгах</w:t>
      </w:r>
      <w:r w:rsidR="00463423" w:rsidRPr="00463423">
        <w:rPr>
          <w:rFonts w:eastAsia="SimSun"/>
          <w:b w:val="0"/>
          <w:kern w:val="1"/>
          <w:sz w:val="24"/>
          <w:szCs w:val="24"/>
          <w:lang w:eastAsia="hi-IN" w:bidi="hi-IN"/>
        </w:rPr>
        <w:t>»</w:t>
      </w:r>
      <w:r w:rsidR="008024F9" w:rsidRPr="00463423">
        <w:rPr>
          <w:b w:val="0"/>
          <w:sz w:val="24"/>
          <w:szCs w:val="24"/>
        </w:rPr>
        <w:t>;</w:t>
      </w:r>
    </w:p>
    <w:p w:rsidR="00F97059" w:rsidRPr="006D5395" w:rsidRDefault="00BF13FF" w:rsidP="00463423">
      <w:pPr>
        <w:shd w:val="clear" w:color="auto" w:fill="FFFFFF"/>
        <w:ind w:firstLine="0"/>
        <w:rPr>
          <w:rFonts w:cs="Arial"/>
        </w:rPr>
      </w:pPr>
      <w:proofErr w:type="gramStart"/>
      <w:r>
        <w:rPr>
          <w:rFonts w:cs="Arial"/>
          <w:color w:val="000000" w:themeColor="text1"/>
        </w:rPr>
        <w:t>-от 12.04.2022 г.</w:t>
      </w:r>
      <w:r w:rsidR="00F97059" w:rsidRPr="00463423">
        <w:rPr>
          <w:rFonts w:cs="Arial"/>
          <w:color w:val="000000" w:themeColor="text1"/>
        </w:rPr>
        <w:t xml:space="preserve"> № 12 «</w:t>
      </w:r>
      <w:r w:rsidR="00F97059" w:rsidRPr="00463423">
        <w:rPr>
          <w:rFonts w:cs="Arial"/>
        </w:rPr>
        <w:t xml:space="preserve">О внесении изменений в постановление администрации </w:t>
      </w:r>
      <w:proofErr w:type="spellStart"/>
      <w:r w:rsidR="00F97059" w:rsidRPr="00463423">
        <w:rPr>
          <w:rFonts w:cs="Arial"/>
        </w:rPr>
        <w:t>Осиковского</w:t>
      </w:r>
      <w:proofErr w:type="spellEnd"/>
      <w:r w:rsidR="00F97059" w:rsidRPr="00463423">
        <w:rPr>
          <w:rFonts w:cs="Arial"/>
        </w:rPr>
        <w:t xml:space="preserve">  сельского поселения</w:t>
      </w:r>
      <w:r w:rsidR="004039AF">
        <w:rPr>
          <w:rFonts w:cs="Arial"/>
        </w:rPr>
        <w:t xml:space="preserve"> Кантемировского муниципального района Воронежской области</w:t>
      </w:r>
      <w:r w:rsidR="00F97059" w:rsidRPr="00463423">
        <w:rPr>
          <w:rFonts w:cs="Arial"/>
        </w:rPr>
        <w:t xml:space="preserve"> от 22.12.2015</w:t>
      </w:r>
      <w:r w:rsidR="004039AF">
        <w:rPr>
          <w:rFonts w:cs="Arial"/>
        </w:rPr>
        <w:t xml:space="preserve"> </w:t>
      </w:r>
      <w:r w:rsidR="00F97059" w:rsidRPr="00463423">
        <w:rPr>
          <w:rFonts w:cs="Arial"/>
        </w:rPr>
        <w:t>г</w:t>
      </w:r>
      <w:r w:rsidR="004039AF">
        <w:rPr>
          <w:rFonts w:cs="Arial"/>
        </w:rPr>
        <w:t>ода</w:t>
      </w:r>
      <w:r w:rsidR="00F97059" w:rsidRPr="00463423">
        <w:rPr>
          <w:rFonts w:cs="Arial"/>
        </w:rPr>
        <w:t xml:space="preserve"> №57«</w:t>
      </w:r>
      <w:r w:rsidR="00F97059" w:rsidRPr="006D5395">
        <w:rPr>
          <w:rFonts w:cs="Arial"/>
        </w:rPr>
        <w:t xml:space="preserve">Об утверждении административного регламента </w:t>
      </w:r>
      <w:r w:rsidR="004039AF">
        <w:rPr>
          <w:rFonts w:cs="Arial"/>
        </w:rPr>
        <w:t>а</w:t>
      </w:r>
      <w:r w:rsidR="00F97059" w:rsidRPr="006D5395">
        <w:rPr>
          <w:rFonts w:cs="Arial"/>
        </w:rPr>
        <w:t xml:space="preserve">дминистрации </w:t>
      </w:r>
      <w:proofErr w:type="spellStart"/>
      <w:r w:rsidR="00F97059" w:rsidRPr="006D5395">
        <w:rPr>
          <w:rFonts w:cs="Arial"/>
        </w:rPr>
        <w:t>Осиковского</w:t>
      </w:r>
      <w:proofErr w:type="spellEnd"/>
      <w:r w:rsidR="00F97059" w:rsidRPr="006D5395">
        <w:rPr>
          <w:rFonts w:cs="Arial"/>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8024F9">
        <w:rPr>
          <w:rFonts w:cs="Arial"/>
        </w:rPr>
        <w:t>;</w:t>
      </w:r>
      <w:proofErr w:type="gramEnd"/>
    </w:p>
    <w:p w:rsidR="00F97059" w:rsidRPr="006D5395" w:rsidRDefault="00F97059" w:rsidP="00F97059">
      <w:pPr>
        <w:shd w:val="clear" w:color="auto" w:fill="FFFFFF"/>
        <w:ind w:right="-1" w:firstLine="709"/>
        <w:rPr>
          <w:rFonts w:cs="Arial"/>
        </w:rPr>
      </w:pPr>
      <w:proofErr w:type="gramStart"/>
      <w:r w:rsidRPr="00F97059">
        <w:rPr>
          <w:rFonts w:cs="Arial"/>
          <w:color w:val="000000" w:themeColor="text1"/>
        </w:rPr>
        <w:t xml:space="preserve">-от </w:t>
      </w:r>
      <w:r>
        <w:rPr>
          <w:rFonts w:cs="Arial"/>
          <w:color w:val="000000" w:themeColor="text1"/>
        </w:rPr>
        <w:t>29.11.2022</w:t>
      </w:r>
      <w:r w:rsidR="00BF13FF">
        <w:rPr>
          <w:rFonts w:cs="Arial"/>
          <w:color w:val="000000" w:themeColor="text1"/>
        </w:rPr>
        <w:t xml:space="preserve"> г.</w:t>
      </w:r>
      <w:bookmarkStart w:id="0" w:name="_GoBack"/>
      <w:bookmarkEnd w:id="0"/>
      <w:r w:rsidRPr="00F97059">
        <w:rPr>
          <w:rFonts w:cs="Arial"/>
          <w:color w:val="000000" w:themeColor="text1"/>
        </w:rPr>
        <w:t xml:space="preserve"> № </w:t>
      </w:r>
      <w:r>
        <w:rPr>
          <w:rFonts w:cs="Arial"/>
          <w:color w:val="000000" w:themeColor="text1"/>
        </w:rPr>
        <w:t>39</w:t>
      </w:r>
      <w:r w:rsidRPr="00F97059">
        <w:rPr>
          <w:rFonts w:cs="Arial"/>
          <w:color w:val="000000" w:themeColor="text1"/>
        </w:rPr>
        <w:t xml:space="preserve"> </w:t>
      </w:r>
      <w:r>
        <w:rPr>
          <w:rFonts w:cs="Arial"/>
          <w:color w:val="000000" w:themeColor="text1"/>
        </w:rPr>
        <w:t>«</w:t>
      </w:r>
      <w:r w:rsidR="004039AF" w:rsidRPr="00463423">
        <w:rPr>
          <w:rFonts w:cs="Arial"/>
        </w:rPr>
        <w:t xml:space="preserve">О внесении изменений в постановление администрации </w:t>
      </w:r>
      <w:proofErr w:type="spellStart"/>
      <w:r w:rsidR="004039AF" w:rsidRPr="00463423">
        <w:rPr>
          <w:rFonts w:cs="Arial"/>
        </w:rPr>
        <w:t>Осиковского</w:t>
      </w:r>
      <w:proofErr w:type="spellEnd"/>
      <w:r w:rsidR="004039AF" w:rsidRPr="00463423">
        <w:rPr>
          <w:rFonts w:cs="Arial"/>
        </w:rPr>
        <w:t xml:space="preserve">  сельского поселения</w:t>
      </w:r>
      <w:r w:rsidR="004039AF">
        <w:rPr>
          <w:rFonts w:cs="Arial"/>
        </w:rPr>
        <w:t xml:space="preserve"> Кантемировского муниципального района Воронежской области</w:t>
      </w:r>
      <w:r w:rsidR="004039AF" w:rsidRPr="00463423">
        <w:rPr>
          <w:rFonts w:cs="Arial"/>
        </w:rPr>
        <w:t xml:space="preserve"> от 22.12.2015</w:t>
      </w:r>
      <w:r w:rsidR="004039AF">
        <w:rPr>
          <w:rFonts w:cs="Arial"/>
        </w:rPr>
        <w:t xml:space="preserve"> </w:t>
      </w:r>
      <w:r w:rsidR="004039AF" w:rsidRPr="00463423">
        <w:rPr>
          <w:rFonts w:cs="Arial"/>
        </w:rPr>
        <w:t>г</w:t>
      </w:r>
      <w:r w:rsidR="004039AF">
        <w:rPr>
          <w:rFonts w:cs="Arial"/>
        </w:rPr>
        <w:t>ода</w:t>
      </w:r>
      <w:r w:rsidR="004039AF" w:rsidRPr="00463423">
        <w:rPr>
          <w:rFonts w:cs="Arial"/>
        </w:rPr>
        <w:t xml:space="preserve"> №57«</w:t>
      </w:r>
      <w:r w:rsidR="004039AF" w:rsidRPr="006D5395">
        <w:rPr>
          <w:rFonts w:cs="Arial"/>
        </w:rPr>
        <w:t xml:space="preserve">Об утверждении административного регламента </w:t>
      </w:r>
      <w:r w:rsidR="004039AF">
        <w:rPr>
          <w:rFonts w:cs="Arial"/>
        </w:rPr>
        <w:t>а</w:t>
      </w:r>
      <w:r w:rsidR="004039AF" w:rsidRPr="006D5395">
        <w:rPr>
          <w:rFonts w:cs="Arial"/>
        </w:rPr>
        <w:t xml:space="preserve">дминистрации </w:t>
      </w:r>
      <w:proofErr w:type="spellStart"/>
      <w:r w:rsidR="004039AF" w:rsidRPr="006D5395">
        <w:rPr>
          <w:rFonts w:cs="Arial"/>
        </w:rPr>
        <w:t>Осиковского</w:t>
      </w:r>
      <w:proofErr w:type="spellEnd"/>
      <w:r w:rsidR="004039AF" w:rsidRPr="006D5395">
        <w:rPr>
          <w:rFonts w:cs="Arial"/>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6D5395">
        <w:rPr>
          <w:rFonts w:cs="Arial"/>
        </w:rPr>
        <w:t>»</w:t>
      </w:r>
      <w:r w:rsidR="008024F9">
        <w:rPr>
          <w:rFonts w:cs="Arial"/>
        </w:rPr>
        <w:t>.</w:t>
      </w:r>
      <w:proofErr w:type="gramEnd"/>
    </w:p>
    <w:p w:rsidR="00A71FC9" w:rsidRPr="008D58BD" w:rsidRDefault="00A71FC9" w:rsidP="008D58BD">
      <w:pPr>
        <w:autoSpaceDE w:val="0"/>
        <w:autoSpaceDN w:val="0"/>
        <w:adjustRightInd w:val="0"/>
        <w:ind w:firstLine="709"/>
        <w:rPr>
          <w:rFonts w:cs="Arial"/>
          <w:color w:val="000000" w:themeColor="text1"/>
        </w:rPr>
      </w:pP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исполнением настоящего постановления оставляю за собой.</w:t>
      </w:r>
    </w:p>
    <w:p w:rsidR="00F7504A" w:rsidRPr="008D58BD" w:rsidRDefault="00F7504A" w:rsidP="008D58BD">
      <w:pPr>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8D58BD" w:rsidRPr="008D58BD" w:rsidTr="00513407">
        <w:tc>
          <w:tcPr>
            <w:tcW w:w="3214" w:type="dxa"/>
            <w:shd w:val="clear" w:color="auto" w:fill="auto"/>
          </w:tcPr>
          <w:p w:rsidR="00F97059" w:rsidRDefault="00F97059" w:rsidP="00901C5C">
            <w:pPr>
              <w:tabs>
                <w:tab w:val="left" w:pos="900"/>
              </w:tabs>
              <w:ind w:firstLine="0"/>
              <w:contextualSpacing/>
              <w:jc w:val="left"/>
              <w:rPr>
                <w:rFonts w:eastAsia="Calibri" w:cs="Arial"/>
                <w:color w:val="000000" w:themeColor="text1"/>
                <w:lang w:eastAsia="en-US"/>
              </w:rPr>
            </w:pPr>
          </w:p>
          <w:p w:rsidR="00F97059" w:rsidRDefault="00F97059" w:rsidP="00901C5C">
            <w:pPr>
              <w:tabs>
                <w:tab w:val="left" w:pos="900"/>
              </w:tabs>
              <w:ind w:firstLine="0"/>
              <w:contextualSpacing/>
              <w:jc w:val="left"/>
              <w:rPr>
                <w:rFonts w:eastAsia="Calibri" w:cs="Arial"/>
                <w:color w:val="000000" w:themeColor="text1"/>
                <w:lang w:eastAsia="en-US"/>
              </w:rPr>
            </w:pPr>
          </w:p>
          <w:p w:rsidR="000E2980" w:rsidRPr="008D58BD" w:rsidRDefault="00F97059" w:rsidP="00901C5C">
            <w:pPr>
              <w:tabs>
                <w:tab w:val="left" w:pos="900"/>
              </w:tabs>
              <w:ind w:firstLine="0"/>
              <w:contextualSpacing/>
              <w:jc w:val="left"/>
              <w:rPr>
                <w:rFonts w:eastAsia="Calibri" w:cs="Arial"/>
                <w:color w:val="000000" w:themeColor="text1"/>
                <w:lang w:eastAsia="en-US"/>
              </w:rPr>
            </w:pPr>
            <w:proofErr w:type="spellStart"/>
            <w:r>
              <w:rPr>
                <w:rFonts w:eastAsia="Calibri" w:cs="Arial"/>
                <w:color w:val="000000" w:themeColor="text1"/>
                <w:lang w:eastAsia="en-US"/>
              </w:rPr>
              <w:t>И.О.Главы</w:t>
            </w:r>
            <w:proofErr w:type="spellEnd"/>
            <w:r w:rsidR="000E2980" w:rsidRPr="008D58BD">
              <w:rPr>
                <w:rFonts w:eastAsia="Calibri" w:cs="Arial"/>
                <w:color w:val="000000" w:themeColor="text1"/>
                <w:lang w:eastAsia="en-US"/>
              </w:rPr>
              <w:t xml:space="preserve"> </w:t>
            </w:r>
            <w:proofErr w:type="spellStart"/>
            <w:r w:rsidRPr="00F97059">
              <w:rPr>
                <w:color w:val="000000" w:themeColor="text1"/>
              </w:rPr>
              <w:t>Осиковского</w:t>
            </w:r>
            <w:proofErr w:type="spellEnd"/>
            <w:r w:rsidR="000E2980" w:rsidRPr="00F97059">
              <w:rPr>
                <w:rFonts w:eastAsia="Calibri" w:cs="Arial"/>
                <w:color w:val="000000" w:themeColor="text1"/>
                <w:lang w:eastAsia="en-US"/>
              </w:rPr>
              <w:t xml:space="preserve"> </w:t>
            </w:r>
            <w:r w:rsidR="000E2980" w:rsidRPr="008D58B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F97059" w:rsidRDefault="00F97059" w:rsidP="00901C5C">
            <w:pPr>
              <w:tabs>
                <w:tab w:val="left" w:pos="900"/>
              </w:tabs>
              <w:ind w:firstLine="19"/>
              <w:contextualSpacing/>
              <w:jc w:val="left"/>
              <w:rPr>
                <w:rFonts w:eastAsia="Calibri" w:cs="Arial"/>
                <w:color w:val="000000" w:themeColor="text1"/>
                <w:lang w:eastAsia="en-US"/>
              </w:rPr>
            </w:pPr>
          </w:p>
          <w:p w:rsidR="00F97059" w:rsidRDefault="00F97059" w:rsidP="00901C5C">
            <w:pPr>
              <w:tabs>
                <w:tab w:val="left" w:pos="900"/>
              </w:tabs>
              <w:ind w:firstLine="19"/>
              <w:contextualSpacing/>
              <w:jc w:val="left"/>
              <w:rPr>
                <w:rFonts w:eastAsia="Calibri" w:cs="Arial"/>
                <w:color w:val="000000" w:themeColor="text1"/>
                <w:lang w:eastAsia="en-US"/>
              </w:rPr>
            </w:pPr>
          </w:p>
          <w:p w:rsidR="00F97059" w:rsidRDefault="00F97059" w:rsidP="00901C5C">
            <w:pPr>
              <w:tabs>
                <w:tab w:val="left" w:pos="900"/>
              </w:tabs>
              <w:ind w:firstLine="19"/>
              <w:contextualSpacing/>
              <w:jc w:val="left"/>
              <w:rPr>
                <w:rFonts w:eastAsia="Calibri" w:cs="Arial"/>
                <w:color w:val="000000" w:themeColor="text1"/>
                <w:lang w:eastAsia="en-US"/>
              </w:rPr>
            </w:pPr>
          </w:p>
          <w:p w:rsidR="000E2980" w:rsidRPr="008D58BD" w:rsidRDefault="00F97059" w:rsidP="00901C5C">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М.В.Шевцова</w:t>
            </w:r>
            <w:proofErr w:type="spellEnd"/>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proofErr w:type="spellStart"/>
      <w:r w:rsidR="00F97059" w:rsidRPr="00F97059">
        <w:rPr>
          <w:color w:val="000000" w:themeColor="text1"/>
        </w:rPr>
        <w:t>Осиковского</w:t>
      </w:r>
      <w:proofErr w:type="spellEnd"/>
      <w:r w:rsidR="00F97059" w:rsidRPr="00F97059">
        <w:rPr>
          <w:rFonts w:eastAsia="Calibri" w:cs="Arial"/>
          <w:color w:val="000000" w:themeColor="text1"/>
          <w:lang w:eastAsia="en-US"/>
        </w:rPr>
        <w:t xml:space="preserve">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Pr="008D58BD">
        <w:rPr>
          <w:rFonts w:cs="Arial"/>
          <w:color w:val="000000" w:themeColor="text1"/>
        </w:rPr>
        <w:t xml:space="preserve">от </w:t>
      </w:r>
      <w:r w:rsidR="00F97059">
        <w:rPr>
          <w:rFonts w:cs="Arial"/>
          <w:color w:val="000000" w:themeColor="text1"/>
        </w:rPr>
        <w:t>18.12.2023 г. № 50</w:t>
      </w:r>
    </w:p>
    <w:p w:rsidR="00F7504A" w:rsidRPr="008D58BD" w:rsidRDefault="00F7504A" w:rsidP="008D58BD">
      <w:pPr>
        <w:ind w:firstLine="709"/>
        <w:rPr>
          <w:rFonts w:cs="Arial"/>
          <w:color w:val="000000" w:themeColor="text1"/>
        </w:rPr>
      </w:pPr>
    </w:p>
    <w:p w:rsidR="000E072B" w:rsidRPr="00D01841"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i w:val="0"/>
          <w:color w:val="000000" w:themeColor="text1"/>
          <w:sz w:val="24"/>
          <w:szCs w:val="24"/>
        </w:rPr>
        <w:t xml:space="preserve">» на территории </w:t>
      </w:r>
      <w:proofErr w:type="spellStart"/>
      <w:r w:rsidR="00F97059" w:rsidRPr="00F97059">
        <w:rPr>
          <w:rFonts w:ascii="Arial" w:hAnsi="Arial" w:cs="Arial"/>
          <w:i w:val="0"/>
          <w:color w:val="000000" w:themeColor="text1"/>
          <w:sz w:val="24"/>
          <w:szCs w:val="24"/>
        </w:rPr>
        <w:t>Осиковского</w:t>
      </w:r>
      <w:proofErr w:type="spellEnd"/>
      <w:r w:rsidR="00F97059" w:rsidRPr="00F97059">
        <w:rPr>
          <w:rFonts w:ascii="Arial" w:eastAsia="Calibri" w:hAnsi="Arial" w:cs="Arial"/>
          <w:i w:val="0"/>
          <w:color w:val="000000" w:themeColor="text1"/>
        </w:rPr>
        <w:t xml:space="preserve">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8D58BD">
        <w:rPr>
          <w:rFonts w:ascii="Arial" w:hAnsi="Arial" w:cs="Arial"/>
          <w:color w:val="000000" w:themeColor="text1"/>
          <w:sz w:val="24"/>
          <w:szCs w:val="24"/>
        </w:rPr>
        <w:t xml:space="preserve">администрацией </w:t>
      </w:r>
      <w:proofErr w:type="spellStart"/>
      <w:r w:rsidR="00F97059" w:rsidRPr="00F97059">
        <w:rPr>
          <w:rFonts w:ascii="Arial" w:hAnsi="Arial" w:cs="Arial"/>
          <w:color w:val="000000" w:themeColor="text1"/>
          <w:sz w:val="24"/>
          <w:szCs w:val="24"/>
        </w:rPr>
        <w:t>Осиковского</w:t>
      </w:r>
      <w:proofErr w:type="spellEnd"/>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proofErr w:type="spellStart"/>
      <w:r w:rsidR="00F97059" w:rsidRPr="00F97059">
        <w:rPr>
          <w:rFonts w:ascii="Arial" w:hAnsi="Arial" w:cs="Arial"/>
          <w:color w:val="000000" w:themeColor="text1"/>
          <w:sz w:val="24"/>
          <w:szCs w:val="24"/>
        </w:rPr>
        <w:t>Осиковского</w:t>
      </w:r>
      <w:proofErr w:type="spellEnd"/>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8D58BD">
        <w:rPr>
          <w:rFonts w:ascii="Arial" w:hAnsi="Arial" w:cs="Arial"/>
          <w:color w:val="000000" w:themeColor="text1"/>
          <w:sz w:val="24"/>
          <w:szCs w:val="24"/>
        </w:rPr>
        <w:t xml:space="preserve">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D50FF1" w:rsidRPr="008D58BD">
        <w:rPr>
          <w:rFonts w:ascii="Arial" w:hAnsi="Arial" w:cs="Arial"/>
          <w:color w:val="000000" w:themeColor="text1"/>
          <w:sz w:val="24"/>
          <w:szCs w:val="24"/>
        </w:rPr>
        <w:t xml:space="preserve"> </w:t>
      </w:r>
      <w:proofErr w:type="spellStart"/>
      <w:r w:rsidR="00F97059" w:rsidRPr="00F97059">
        <w:rPr>
          <w:rFonts w:ascii="Arial" w:hAnsi="Arial" w:cs="Arial"/>
          <w:color w:val="000000" w:themeColor="text1"/>
          <w:sz w:val="24"/>
          <w:szCs w:val="24"/>
        </w:rPr>
        <w:t>Осиковского</w:t>
      </w:r>
      <w:proofErr w:type="spellEnd"/>
      <w:r w:rsidR="008F2DF0" w:rsidRPr="008D58BD">
        <w:rPr>
          <w:rFonts w:ascii="Arial" w:hAnsi="Arial" w:cs="Arial"/>
          <w:color w:val="000000" w:themeColor="text1"/>
          <w:sz w:val="24"/>
          <w:szCs w:val="24"/>
        </w:rPr>
        <w:t xml:space="preserve">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roofErr w:type="gramEnd"/>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proofErr w:type="spellStart"/>
      <w:r w:rsidR="00F97059" w:rsidRPr="00F97059">
        <w:rPr>
          <w:rFonts w:ascii="Arial" w:hAnsi="Arial" w:cs="Arial"/>
          <w:color w:val="000000" w:themeColor="text1"/>
          <w:sz w:val="24"/>
          <w:szCs w:val="24"/>
        </w:rPr>
        <w:t>Осиковского</w:t>
      </w:r>
      <w:proofErr w:type="spellEnd"/>
      <w:r w:rsidR="00F97059"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На официальном сайте Администрации </w:t>
      </w:r>
      <w:proofErr w:type="spellStart"/>
      <w:r w:rsidR="00F97059" w:rsidRPr="00F97059">
        <w:rPr>
          <w:rFonts w:ascii="Arial" w:hAnsi="Arial" w:cs="Arial"/>
          <w:color w:val="000000" w:themeColor="text1"/>
          <w:sz w:val="24"/>
          <w:szCs w:val="24"/>
        </w:rPr>
        <w:t>Осиковского</w:t>
      </w:r>
      <w:proofErr w:type="spellEnd"/>
      <w:r w:rsidR="006972B1" w:rsidRPr="008D58BD">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r w:rsidRPr="00D01841">
        <w:rPr>
          <w:rFonts w:ascii="Arial" w:hAnsi="Arial" w:cs="Arial"/>
          <w:sz w:val="24"/>
          <w:szCs w:val="24"/>
        </w:rPr>
        <w:t>://</w:t>
      </w:r>
      <w:hyperlink r:id="rId9" w:tgtFrame="_blank" w:history="1">
        <w:r w:rsidR="00D01841" w:rsidRPr="00D01841">
          <w:rPr>
            <w:rStyle w:val="af3"/>
            <w:rFonts w:ascii="Arial" w:hAnsi="Arial" w:cs="Arial"/>
            <w:bCs/>
            <w:color w:val="auto"/>
            <w:sz w:val="24"/>
            <w:szCs w:val="24"/>
            <w:u w:val="none"/>
          </w:rPr>
          <w:t>admosikovskoe.ru</w:t>
        </w:r>
      </w:hyperlink>
      <w:r w:rsidRPr="00D01841">
        <w:rPr>
          <w:rFonts w:ascii="Arial" w:hAnsi="Arial" w:cs="Arial"/>
          <w:sz w:val="24"/>
          <w:szCs w:val="24"/>
        </w:rPr>
        <w:t xml:space="preserve">) </w:t>
      </w:r>
      <w:r w:rsidRPr="008D58BD">
        <w:rPr>
          <w:rFonts w:ascii="Arial" w:hAnsi="Arial" w:cs="Arial"/>
          <w:color w:val="000000" w:themeColor="text1"/>
          <w:sz w:val="24"/>
          <w:szCs w:val="24"/>
        </w:rPr>
        <w:t xml:space="preserve">(далее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gosuslugi</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 xml:space="preserve">региональный портал, </w:t>
      </w:r>
      <w:r w:rsidR="00424EF7" w:rsidRPr="008D58BD">
        <w:rPr>
          <w:rFonts w:ascii="Arial" w:hAnsi="Arial" w:cs="Arial"/>
          <w:color w:val="000000" w:themeColor="text1"/>
          <w:sz w:val="24"/>
          <w:szCs w:val="24"/>
        </w:rPr>
        <w:t>РПГУ</w:t>
      </w:r>
      <w:proofErr w:type="gram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proofErr w:type="gramStart"/>
      <w:r w:rsidR="006E3F11" w:rsidRPr="008D58BD">
        <w:rPr>
          <w:rFonts w:ascii="Arial" w:hAnsi="Arial" w:cs="Arial"/>
          <w:color w:val="000000" w:themeColor="text1"/>
          <w:sz w:val="24"/>
          <w:szCs w:val="24"/>
        </w:rPr>
        <w:t>расположенной</w:t>
      </w:r>
      <w:proofErr w:type="gramEnd"/>
      <w:r w:rsidR="006E3F11" w:rsidRPr="008D58BD">
        <w:rPr>
          <w:rFonts w:ascii="Arial" w:hAnsi="Arial" w:cs="Arial"/>
          <w:color w:val="000000" w:themeColor="text1"/>
          <w:sz w:val="24"/>
          <w:szCs w:val="24"/>
        </w:rPr>
        <w:t xml:space="preserve">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govvrn</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w:t>
      </w:r>
      <w:proofErr w:type="gramStart"/>
      <w:r w:rsidRPr="008D58BD">
        <w:rPr>
          <w:rFonts w:ascii="Arial" w:hAnsi="Arial" w:cs="Arial"/>
          <w:color w:val="000000" w:themeColor="text1"/>
          <w:sz w:val="24"/>
          <w:szCs w:val="24"/>
        </w:rPr>
        <w:t>обратившемуся</w:t>
      </w:r>
      <w:proofErr w:type="gramEnd"/>
      <w:r w:rsidRPr="008D58BD">
        <w:rPr>
          <w:rFonts w:ascii="Arial" w:hAnsi="Arial" w:cs="Arial"/>
          <w:color w:val="000000" w:themeColor="text1"/>
          <w:sz w:val="24"/>
          <w:szCs w:val="24"/>
        </w:rPr>
        <w:t xml:space="preserve">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8D58BD">
        <w:rPr>
          <w:rFonts w:ascii="Arial" w:hAnsi="Arial" w:cs="Arial"/>
          <w:b w:val="0"/>
          <w:color w:val="000000" w:themeColor="text1"/>
          <w:sz w:val="24"/>
          <w:szCs w:val="24"/>
        </w:rPr>
        <w:t>Стандарт предоставления муниципальной услуги</w:t>
      </w:r>
      <w:bookmarkEnd w:id="1"/>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w:t>
      </w:r>
      <w:r w:rsidR="00EB56FE" w:rsidRPr="008D58BD">
        <w:rPr>
          <w:rFonts w:ascii="Arial" w:hAnsi="Arial" w:cs="Arial"/>
          <w:color w:val="000000" w:themeColor="text1"/>
          <w:sz w:val="24"/>
          <w:szCs w:val="24"/>
        </w:rPr>
        <w:t>а</w:t>
      </w:r>
      <w:r w:rsidR="002F5C8A" w:rsidRPr="008D58BD">
        <w:rPr>
          <w:rFonts w:ascii="Arial" w:hAnsi="Arial" w:cs="Arial"/>
          <w:color w:val="000000" w:themeColor="text1"/>
          <w:sz w:val="24"/>
          <w:szCs w:val="24"/>
        </w:rPr>
        <w:t xml:space="preserve">дминистрацией </w:t>
      </w:r>
      <w:proofErr w:type="spellStart"/>
      <w:r w:rsidR="00F97059" w:rsidRPr="00F97059">
        <w:rPr>
          <w:rFonts w:ascii="Arial" w:hAnsi="Arial" w:cs="Arial"/>
          <w:color w:val="000000" w:themeColor="text1"/>
          <w:sz w:val="24"/>
          <w:szCs w:val="24"/>
        </w:rPr>
        <w:t>Осиковского</w:t>
      </w:r>
      <w:proofErr w:type="spellEnd"/>
      <w:r w:rsidR="002F5C8A"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 xml:space="preserve">взаимодействует </w:t>
      </w:r>
      <w:proofErr w:type="gramStart"/>
      <w:r w:rsidR="00F7504A" w:rsidRPr="008D58BD">
        <w:rPr>
          <w:rFonts w:cs="Arial"/>
          <w:color w:val="000000" w:themeColor="text1"/>
        </w:rPr>
        <w:t>с</w:t>
      </w:r>
      <w:proofErr w:type="gramEnd"/>
      <w:r w:rsidR="00F7504A" w:rsidRPr="008D58BD">
        <w:rPr>
          <w:rFonts w:cs="Arial"/>
          <w:color w:val="000000" w:themeColor="text1"/>
        </w:rPr>
        <w:t>:</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5.5.5. </w:t>
      </w:r>
      <w:proofErr w:type="spellStart"/>
      <w:r w:rsidRPr="008D58BD">
        <w:rPr>
          <w:rFonts w:eastAsiaTheme="minorHAnsi" w:cs="Arial"/>
          <w:color w:val="000000" w:themeColor="text1"/>
          <w:lang w:eastAsia="en-US"/>
        </w:rPr>
        <w:t>Ресурсоснабжающими</w:t>
      </w:r>
      <w:proofErr w:type="spellEnd"/>
      <w:r w:rsidRPr="008D58BD">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w:t>
      </w:r>
      <w:proofErr w:type="gramStart"/>
      <w:r w:rsidRPr="008D58BD">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D58BD">
        <w:rPr>
          <w:rFonts w:cs="Arial"/>
          <w:color w:val="000000" w:themeColor="text1"/>
        </w:rPr>
        <w:t xml:space="preserve"> в предоставлении муниципальных услуг, утвержденным решением Совета народных депутатов </w:t>
      </w:r>
      <w:proofErr w:type="spellStart"/>
      <w:r w:rsidR="00F97059" w:rsidRPr="00F97059">
        <w:rPr>
          <w:rFonts w:cs="Arial"/>
          <w:color w:val="000000" w:themeColor="text1"/>
        </w:rPr>
        <w:t>Осиковского</w:t>
      </w:r>
      <w:proofErr w:type="spellEnd"/>
      <w:r w:rsidRPr="008D58BD">
        <w:rPr>
          <w:rFonts w:cs="Arial"/>
          <w:color w:val="000000" w:themeColor="text1"/>
        </w:rPr>
        <w:t xml:space="preserve">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F97059" w:rsidRPr="00F97059">
        <w:rPr>
          <w:rFonts w:cs="Arial"/>
          <w:color w:val="000000" w:themeColor="text1"/>
        </w:rPr>
        <w:t>Осиковского</w:t>
      </w:r>
      <w:proofErr w:type="spellEnd"/>
      <w:r w:rsidRPr="008D58BD">
        <w:rPr>
          <w:rFonts w:cs="Arial"/>
          <w:color w:val="000000" w:themeColor="text1"/>
        </w:rPr>
        <w:t xml:space="preserve">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D01841"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2" w:name="Par0"/>
      <w:bookmarkEnd w:id="2"/>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w:t>
      </w:r>
      <w:proofErr w:type="gramStart"/>
      <w:r w:rsidR="001B58B4" w:rsidRPr="008D58BD">
        <w:rPr>
          <w:rFonts w:eastAsiaTheme="minorHAnsi" w:cs="Arial"/>
          <w:color w:val="000000" w:themeColor="text1"/>
          <w:lang w:eastAsia="en-US"/>
        </w:rPr>
        <w:t>образовать</w:t>
      </w:r>
      <w:proofErr w:type="gramEnd"/>
      <w:r w:rsidR="001B58B4"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к настоящему Административному регламенту (в случае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6.2.2. 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6.2.3.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w:t>
      </w:r>
      <w:proofErr w:type="gramStart"/>
      <w:r w:rsidR="00915D3E" w:rsidRPr="008D58BD">
        <w:rPr>
          <w:rFonts w:eastAsiaTheme="minorHAnsi" w:cs="Arial"/>
          <w:color w:val="000000" w:themeColor="text1"/>
          <w:lang w:eastAsia="en-US"/>
        </w:rPr>
        <w:t>ии ау</w:t>
      </w:r>
      <w:proofErr w:type="gramEnd"/>
      <w:r w:rsidR="00915D3E" w:rsidRPr="008D58BD">
        <w:rPr>
          <w:rFonts w:eastAsiaTheme="minorHAnsi" w:cs="Arial"/>
          <w:color w:val="000000" w:themeColor="text1"/>
          <w:lang w:eastAsia="en-US"/>
        </w:rPr>
        <w:t>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xml:space="preserve">» осуществляется в соответствии </w:t>
      </w:r>
      <w:proofErr w:type="gramStart"/>
      <w:r w:rsidR="004C5606" w:rsidRPr="008D58BD">
        <w:rPr>
          <w:rFonts w:eastAsiaTheme="minorHAnsi" w:cs="Arial"/>
          <w:color w:val="000000" w:themeColor="text1"/>
          <w:lang w:eastAsia="en-US"/>
        </w:rPr>
        <w:t>с</w:t>
      </w:r>
      <w:proofErr w:type="gramEnd"/>
      <w:r w:rsidR="004C5606" w:rsidRPr="008D58BD">
        <w:rPr>
          <w:rFonts w:eastAsiaTheme="minorHAnsi" w:cs="Arial"/>
          <w:color w:val="000000" w:themeColor="text1"/>
          <w:lang w:eastAsia="en-US"/>
        </w:rPr>
        <w:t>:</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roofErr w:type="gramEnd"/>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8D58BD" w:rsidRDefault="00636DD5" w:rsidP="004F1798">
      <w:pPr>
        <w:pStyle w:val="21"/>
        <w:numPr>
          <w:ilvl w:val="1"/>
          <w:numId w:val="47"/>
        </w:numPr>
        <w:shd w:val="clear" w:color="auto" w:fill="auto"/>
        <w:spacing w:before="0" w:after="0" w:line="240" w:lineRule="auto"/>
        <w:ind w:left="0"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770C3F" w:rsidRPr="008D58BD">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770C3F" w:rsidRPr="008D58BD">
        <w:rPr>
          <w:rFonts w:ascii="Arial" w:hAnsi="Arial" w:cs="Arial"/>
          <w:color w:val="000000" w:themeColor="text1"/>
          <w:sz w:val="24"/>
          <w:szCs w:val="24"/>
        </w:rPr>
        <w:t>у http://</w:t>
      </w:r>
      <w:hyperlink r:id="rId10" w:tgtFrame="_blank" w:history="1">
        <w:r w:rsidR="00D01841" w:rsidRPr="00D01841">
          <w:rPr>
            <w:rStyle w:val="af3"/>
            <w:rFonts w:ascii="Arial" w:hAnsi="Arial" w:cs="Arial"/>
            <w:bCs/>
            <w:color w:val="auto"/>
            <w:sz w:val="24"/>
            <w:szCs w:val="24"/>
            <w:u w:val="none"/>
          </w:rPr>
          <w:t>admosikovskoe.ru</w:t>
        </w:r>
      </w:hyperlink>
      <w:r w:rsidR="00D01841" w:rsidRPr="00D01841">
        <w:rPr>
          <w:rFonts w:ascii="Arial" w:hAnsi="Arial" w:cs="Arial"/>
          <w:sz w:val="24"/>
          <w:szCs w:val="24"/>
        </w:rPr>
        <w:t>)</w:t>
      </w:r>
      <w:r w:rsidR="00F7504A" w:rsidRPr="008D58BD">
        <w:rPr>
          <w:rFonts w:ascii="Arial" w:hAnsi="Arial" w:cs="Arial"/>
          <w:color w:val="000000" w:themeColor="text1"/>
          <w:sz w:val="24"/>
          <w:szCs w:val="24"/>
        </w:rPr>
        <w:t>.</w:t>
      </w:r>
      <w:proofErr w:type="gramEnd"/>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xml:space="preserve">, а </w:t>
      </w:r>
      <w:proofErr w:type="gramStart"/>
      <w:r w:rsidRPr="008D58BD">
        <w:rPr>
          <w:rFonts w:eastAsiaTheme="minorHAnsi" w:cs="Arial"/>
          <w:color w:val="000000" w:themeColor="text1"/>
          <w:lang w:eastAsia="en-US"/>
        </w:rPr>
        <w:t>также</w:t>
      </w:r>
      <w:proofErr w:type="gramEnd"/>
      <w:r w:rsidRPr="008D58BD">
        <w:rPr>
          <w:rFonts w:eastAsiaTheme="minorHAnsi" w:cs="Arial"/>
          <w:color w:val="000000" w:themeColor="text1"/>
          <w:lang w:eastAsia="en-US"/>
        </w:rPr>
        <w:t xml:space="preserve">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D58BD">
        <w:rPr>
          <w:rFonts w:eastAsiaTheme="minorHAnsi" w:cs="Arial"/>
          <w:color w:val="000000" w:themeColor="text1"/>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D58BD">
        <w:rPr>
          <w:rFonts w:eastAsiaTheme="minorHAnsi" w:cs="Arial"/>
          <w:color w:val="000000" w:themeColor="text1"/>
        </w:rPr>
        <w:lastRenderedPageBreak/>
        <w:t>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D58BD">
        <w:rPr>
          <w:rFonts w:eastAsiaTheme="minorHAnsi" w:cs="Arial"/>
          <w:color w:val="000000" w:themeColor="text1"/>
        </w:rPr>
        <w:t xml:space="preserve"> Воронежской области, муниципальными правовыми актами</w:t>
      </w:r>
      <w:r w:rsidR="00AB73CA" w:rsidRPr="008D58BD">
        <w:rPr>
          <w:rFonts w:eastAsiaTheme="minorHAnsi" w:cs="Arial"/>
          <w:color w:val="000000" w:themeColor="text1"/>
        </w:rPr>
        <w:t xml:space="preserve"> </w:t>
      </w:r>
      <w:proofErr w:type="spellStart"/>
      <w:r w:rsidR="00F97059" w:rsidRPr="00F97059">
        <w:rPr>
          <w:rFonts w:cs="Arial"/>
          <w:color w:val="000000" w:themeColor="text1"/>
        </w:rPr>
        <w:t>Осиковского</w:t>
      </w:r>
      <w:proofErr w:type="spellEnd"/>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58BD">
        <w:rPr>
          <w:rFonts w:eastAsiaTheme="minorHAnsi" w:cs="Arial"/>
          <w:color w:val="000000" w:themeColor="text1"/>
        </w:rPr>
        <w:t xml:space="preserve"> </w:t>
      </w:r>
      <w:proofErr w:type="gramStart"/>
      <w:r w:rsidRPr="008D58BD">
        <w:rPr>
          <w:rFonts w:eastAsiaTheme="minorHAnsi"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D58BD" w:rsidRDefault="00BF6598"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proofErr w:type="gramStart"/>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D58BD">
        <w:rPr>
          <w:rFonts w:cs="Arial"/>
          <w:color w:val="000000" w:themeColor="text1"/>
        </w:rPr>
        <w:t>ии ау</w:t>
      </w:r>
      <w:proofErr w:type="gramEnd"/>
      <w:r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proofErr w:type="gramStart"/>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а также случаев проведения аукциона на право заключения договора</w:t>
      </w:r>
      <w:proofErr w:type="gramEnd"/>
      <w:r w:rsidR="000A7F41" w:rsidRPr="008D58BD">
        <w:rPr>
          <w:rFonts w:cs="Arial"/>
          <w:color w:val="000000" w:themeColor="text1"/>
        </w:rPr>
        <w:t xml:space="preserve"> </w:t>
      </w:r>
      <w:proofErr w:type="gramStart"/>
      <w:r w:rsidR="000A7F41" w:rsidRPr="008D58BD">
        <w:rPr>
          <w:rFonts w:cs="Arial"/>
          <w:color w:val="000000" w:themeColor="text1"/>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8D58BD" w:rsidRDefault="006E3F11" w:rsidP="008D58BD">
      <w:pPr>
        <w:ind w:firstLine="709"/>
        <w:rPr>
          <w:rFonts w:cs="Arial"/>
          <w:color w:val="000000" w:themeColor="text1"/>
        </w:rPr>
      </w:pPr>
      <w:proofErr w:type="gramStart"/>
      <w:r w:rsidRPr="008D58BD">
        <w:rPr>
          <w:rFonts w:cs="Arial"/>
          <w:color w:val="000000" w:themeColor="text1"/>
        </w:rPr>
        <w:t>10</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w:t>
      </w:r>
      <w:r w:rsidR="000A7F41" w:rsidRPr="008D58BD">
        <w:rPr>
          <w:rFonts w:cs="Arial"/>
          <w:color w:val="000000" w:themeColor="text1"/>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D58BD">
        <w:rPr>
          <w:rFonts w:cs="Arial"/>
          <w:color w:val="000000" w:themeColor="text1"/>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D58BD">
        <w:rPr>
          <w:rFonts w:cs="Arial"/>
          <w:color w:val="000000" w:themeColor="text1"/>
        </w:rPr>
        <w:t>жд в св</w:t>
      </w:r>
      <w:proofErr w:type="gramEnd"/>
      <w:r w:rsidR="000A7F41" w:rsidRPr="008D58BD">
        <w:rPr>
          <w:rFonts w:cs="Arial"/>
          <w:color w:val="000000" w:themeColor="text1"/>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lastRenderedPageBreak/>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roofErr w:type="gramEnd"/>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proofErr w:type="gramStart"/>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roofErr w:type="gramEnd"/>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w:t>
      </w:r>
      <w:proofErr w:type="gramStart"/>
      <w:r w:rsidR="00F121AF" w:rsidRPr="008D58BD">
        <w:rPr>
          <w:rFonts w:ascii="Arial" w:hAnsi="Arial" w:cs="Arial"/>
          <w:color w:val="000000" w:themeColor="text1"/>
          <w:sz w:val="24"/>
          <w:szCs w:val="24"/>
        </w:rPr>
        <w:t>первый</w:t>
      </w:r>
      <w:proofErr w:type="gramEnd"/>
      <w:r w:rsidR="00F121AF"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случае</w:t>
      </w:r>
      <w:proofErr w:type="gramStart"/>
      <w:r w:rsidRPr="008D58BD">
        <w:rPr>
          <w:rFonts w:ascii="Arial" w:hAnsi="Arial" w:cs="Arial"/>
          <w:color w:val="000000" w:themeColor="text1"/>
          <w:sz w:val="24"/>
          <w:szCs w:val="24"/>
        </w:rPr>
        <w:t>,</w:t>
      </w:r>
      <w:proofErr w:type="gramEnd"/>
      <w:r w:rsidRPr="008D58B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ы в порядке, установленном Правительством </w:t>
      </w:r>
      <w:r w:rsidRPr="008D58BD">
        <w:rPr>
          <w:rFonts w:ascii="Arial" w:hAnsi="Arial" w:cs="Arial"/>
          <w:color w:val="000000" w:themeColor="text1"/>
          <w:sz w:val="24"/>
          <w:szCs w:val="24"/>
        </w:rPr>
        <w:lastRenderedPageBreak/>
        <w:t>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lastRenderedPageBreak/>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D58BD">
        <w:rPr>
          <w:rFonts w:cs="Arial"/>
          <w:color w:val="000000" w:themeColor="text1"/>
        </w:rPr>
        <w:t>за</w:t>
      </w:r>
      <w:proofErr w:type="gramEnd"/>
      <w:r w:rsidRPr="008D58BD">
        <w:rPr>
          <w:rFonts w:cs="Arial"/>
          <w:color w:val="000000" w:themeColor="text1"/>
        </w:rPr>
        <w:t>:</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8D58BD">
        <w:rPr>
          <w:rFonts w:ascii="Arial" w:hAnsi="Arial" w:cs="Arial"/>
          <w:color w:val="000000" w:themeColor="text1"/>
          <w:sz w:val="24"/>
          <w:szCs w:val="24"/>
        </w:rPr>
        <w:t>автозаполнение</w:t>
      </w:r>
      <w:proofErr w:type="spellEnd"/>
      <w:r w:rsidR="00F7504A" w:rsidRPr="008D58B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D58BD">
        <w:rPr>
          <w:rFonts w:ascii="Arial" w:hAnsi="Arial" w:cs="Arial"/>
          <w:color w:val="000000" w:themeColor="text1"/>
          <w:sz w:val="24"/>
          <w:szCs w:val="24"/>
        </w:rPr>
        <w:t>автозаполнения</w:t>
      </w:r>
      <w:proofErr w:type="spellEnd"/>
      <w:r w:rsidR="00F7504A" w:rsidRPr="008D58BD">
        <w:rPr>
          <w:rFonts w:ascii="Arial" w:hAnsi="Arial" w:cs="Arial"/>
          <w:color w:val="000000" w:themeColor="text1"/>
          <w:sz w:val="24"/>
          <w:szCs w:val="24"/>
        </w:rPr>
        <w:t xml:space="preserve">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docx</w:t>
      </w:r>
      <w:proofErr w:type="spellEnd"/>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odt</w:t>
      </w:r>
      <w:proofErr w:type="spellEnd"/>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proofErr w:type="spellStart"/>
      <w:r w:rsidRPr="008D58BD">
        <w:rPr>
          <w:rFonts w:ascii="Arial" w:hAnsi="Arial" w:cs="Arial"/>
          <w:color w:val="000000" w:themeColor="text1"/>
          <w:sz w:val="24"/>
          <w:szCs w:val="24"/>
          <w:lang w:val="en-US"/>
        </w:rPr>
        <w:t>pdf</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png</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proofErr w:type="spellStart"/>
      <w:r w:rsidR="00285522" w:rsidRPr="008D58BD">
        <w:rPr>
          <w:rFonts w:ascii="Arial" w:hAnsi="Arial" w:cs="Arial"/>
          <w:color w:val="000000" w:themeColor="text1"/>
          <w:sz w:val="24"/>
          <w:szCs w:val="24"/>
          <w:lang w:val="en-US"/>
        </w:rPr>
        <w:t>rar</w:t>
      </w:r>
      <w:proofErr w:type="spellEnd"/>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xml:space="preserve">, направляются в виде файлов в формате XML (далее - XML-документ), </w:t>
      </w:r>
      <w:r w:rsidRPr="008D58BD">
        <w:rPr>
          <w:rFonts w:eastAsiaTheme="minorHAnsi" w:cs="Arial"/>
          <w:color w:val="000000" w:themeColor="text1"/>
          <w:lang w:eastAsia="en-US"/>
        </w:rPr>
        <w:lastRenderedPageBreak/>
        <w:t>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proofErr w:type="spellStart"/>
      <w:r w:rsidRPr="008D58BD">
        <w:rPr>
          <w:rFonts w:ascii="Arial" w:hAnsi="Arial" w:cs="Arial"/>
          <w:color w:val="000000" w:themeColor="text1"/>
          <w:sz w:val="24"/>
          <w:szCs w:val="24"/>
          <w:lang w:val="en-US"/>
        </w:rPr>
        <w:t>xls</w:t>
      </w:r>
      <w:proofErr w:type="spellEnd"/>
      <w:r w:rsidRPr="008D58BD">
        <w:rPr>
          <w:rFonts w:ascii="Arial" w:hAnsi="Arial" w:cs="Arial"/>
          <w:color w:val="000000" w:themeColor="text1"/>
          <w:sz w:val="24"/>
          <w:szCs w:val="24"/>
        </w:rPr>
        <w:t xml:space="preserve">, </w:t>
      </w:r>
      <w:proofErr w:type="spellStart"/>
      <w:r w:rsidRPr="008D58BD">
        <w:rPr>
          <w:rStyle w:val="85pt0pt"/>
          <w:rFonts w:ascii="Arial" w:hAnsi="Arial" w:cs="Arial"/>
          <w:color w:val="000000" w:themeColor="text1"/>
          <w:sz w:val="24"/>
          <w:szCs w:val="24"/>
        </w:rPr>
        <w:t>xlIsx</w:t>
      </w:r>
      <w:proofErr w:type="spellEnd"/>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proofErr w:type="spellStart"/>
      <w:r w:rsidRPr="008D58BD">
        <w:rPr>
          <w:rFonts w:ascii="Arial" w:hAnsi="Arial" w:cs="Arial"/>
          <w:color w:val="000000" w:themeColor="text1"/>
          <w:sz w:val="24"/>
          <w:szCs w:val="24"/>
          <w:lang w:val="en-US"/>
        </w:rPr>
        <w:t>ods</w:t>
      </w:r>
      <w:proofErr w:type="spellEnd"/>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О </w:t>
      </w:r>
      <w:r w:rsidRPr="008D58BD">
        <w:rPr>
          <w:rFonts w:ascii="Arial" w:hAnsi="Arial" w:cs="Arial"/>
          <w:color w:val="000000" w:themeColor="text1"/>
          <w:sz w:val="24"/>
          <w:szCs w:val="24"/>
        </w:rPr>
        <w:lastRenderedPageBreak/>
        <w:t>взаимодействии между многофункциональными центрами предоставления государственных и муниципальных услуг</w:t>
      </w:r>
      <w:proofErr w:type="gramEnd"/>
      <w:r w:rsidRPr="008D58BD">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roofErr w:type="gramEnd"/>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3"/>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Вариант предоставления Муниципальной услуги определяется на основании результата услуги за </w:t>
      </w:r>
      <w:proofErr w:type="gramStart"/>
      <w:r w:rsidRPr="008D58BD">
        <w:rPr>
          <w:rFonts w:eastAsiaTheme="minorHAnsi" w:cs="Arial"/>
          <w:color w:val="000000" w:themeColor="text1"/>
        </w:rPr>
        <w:t>предоставлением</w:t>
      </w:r>
      <w:proofErr w:type="gramEnd"/>
      <w:r w:rsidRPr="008D58BD">
        <w:rPr>
          <w:rFonts w:eastAsiaTheme="minorHAns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w:t>
      </w:r>
      <w:proofErr w:type="gramStart"/>
      <w:r w:rsidR="00D1450A" w:rsidRPr="008D58BD">
        <w:rPr>
          <w:rFonts w:cs="Arial"/>
          <w:color w:val="000000" w:themeColor="text1"/>
        </w:rPr>
        <w:t>ии ау</w:t>
      </w:r>
      <w:proofErr w:type="gramEnd"/>
      <w:r w:rsidR="00D1450A" w:rsidRPr="008D58BD">
        <w:rPr>
          <w:rFonts w:cs="Arial"/>
          <w:color w:val="000000" w:themeColor="text1"/>
        </w:rPr>
        <w:t>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proofErr w:type="gramStart"/>
      <w:r w:rsidRPr="008D58BD">
        <w:rPr>
          <w:rFonts w:cs="Arial"/>
          <w:color w:val="000000" w:themeColor="text1"/>
        </w:rPr>
        <w:t xml:space="preserve">В 2023 году </w:t>
      </w:r>
      <w:r w:rsidRPr="008D58BD">
        <w:rPr>
          <w:rFonts w:eastAsiaTheme="minorHAnsi" w:cs="Arial"/>
          <w:color w:val="000000" w:themeColor="text1"/>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D58BD">
        <w:rPr>
          <w:rFonts w:eastAsiaTheme="minorHAnsi" w:cs="Arial"/>
          <w:color w:val="000000" w:themeColor="text1"/>
          <w:lang w:eastAsia="en-US"/>
        </w:rPr>
        <w:t xml:space="preserve"> ее </w:t>
      </w:r>
      <w:proofErr w:type="gramStart"/>
      <w:r w:rsidRPr="008D58BD">
        <w:rPr>
          <w:rFonts w:eastAsiaTheme="minorHAnsi" w:cs="Arial"/>
          <w:color w:val="000000" w:themeColor="text1"/>
          <w:lang w:eastAsia="en-US"/>
        </w:rPr>
        <w:t>утверждении</w:t>
      </w:r>
      <w:proofErr w:type="gramEnd"/>
      <w:r w:rsidRPr="008D58BD">
        <w:rPr>
          <w:rFonts w:eastAsiaTheme="minorHAnsi" w:cs="Arial"/>
          <w:color w:val="000000" w:themeColor="text1"/>
          <w:lang w:eastAsia="en-US"/>
        </w:rPr>
        <w:t xml:space="preserve">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w:t>
      </w:r>
      <w:r w:rsidR="00F22081" w:rsidRPr="008D58BD">
        <w:rPr>
          <w:rFonts w:eastAsiaTheme="minorHAnsi" w:cs="Arial"/>
          <w:color w:val="000000" w:themeColor="text1"/>
          <w:lang w:eastAsia="en-US"/>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D58BD">
        <w:rPr>
          <w:rFonts w:eastAsiaTheme="minorHAnsi" w:cs="Arial"/>
          <w:color w:val="000000" w:themeColor="text1"/>
          <w:lang w:eastAsia="en-US"/>
        </w:rPr>
        <w:t xml:space="preserve"> </w:t>
      </w:r>
      <w:proofErr w:type="gramStart"/>
      <w:r w:rsidR="00F22081"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D58BD">
        <w:rPr>
          <w:rFonts w:eastAsiaTheme="minorHAnsi" w:cs="Arial"/>
          <w:color w:val="000000" w:themeColor="text1"/>
          <w:lang w:eastAsia="en-US"/>
        </w:rPr>
        <w:t xml:space="preserve">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4" w:name="Par3"/>
      <w:bookmarkEnd w:id="4"/>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единой системы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58BD">
        <w:rPr>
          <w:rFonts w:cs="Arial"/>
          <w:color w:val="000000" w:themeColor="text1"/>
        </w:rPr>
        <w:t>также</w:t>
      </w:r>
      <w:proofErr w:type="gramEnd"/>
      <w:r w:rsidRPr="008D58BD">
        <w:rPr>
          <w:rFonts w:cs="Arial"/>
          <w:color w:val="000000" w:themeColor="text1"/>
        </w:rPr>
        <w:t xml:space="preserve">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58BD">
        <w:rPr>
          <w:rFonts w:cs="Arial"/>
          <w:color w:val="000000" w:themeColor="text1"/>
        </w:rPr>
        <w:t>таких</w:t>
      </w:r>
      <w:proofErr w:type="gramEnd"/>
      <w:r w:rsidRPr="008D58BD">
        <w:rPr>
          <w:rFonts w:cs="Arial"/>
          <w:color w:val="000000" w:themeColor="text1"/>
        </w:rPr>
        <w:t xml:space="preserve">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8D58BD">
        <w:rPr>
          <w:rFonts w:ascii="Arial" w:hAnsi="Arial" w:cs="Arial"/>
          <w:color w:val="000000" w:themeColor="text1"/>
          <w:sz w:val="24"/>
          <w:szCs w:val="24"/>
        </w:rPr>
        <w:t>запрос</w:t>
      </w:r>
      <w:proofErr w:type="gramEnd"/>
      <w:r w:rsidRPr="008D58BD">
        <w:rPr>
          <w:rFonts w:ascii="Arial" w:hAnsi="Arial" w:cs="Arial"/>
          <w:color w:val="000000" w:themeColor="text1"/>
          <w:sz w:val="24"/>
          <w:szCs w:val="24"/>
        </w:rPr>
        <w:t xml:space="preserve">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w:t>
      </w:r>
      <w:r w:rsidRPr="008D58BD">
        <w:rPr>
          <w:rFonts w:cs="Arial"/>
          <w:color w:val="000000" w:themeColor="text1"/>
        </w:rPr>
        <w:lastRenderedPageBreak/>
        <w:t>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5" w:name="Par6"/>
      <w:bookmarkEnd w:id="5"/>
      <w:proofErr w:type="gramStart"/>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D58BD">
        <w:rPr>
          <w:rFonts w:eastAsiaTheme="minorHAnsi" w:cs="Arial"/>
          <w:color w:val="000000" w:themeColor="text1"/>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8D58BD">
        <w:rPr>
          <w:rFonts w:eastAsiaTheme="minorHAnsi" w:cs="Arial"/>
          <w:color w:val="000000" w:themeColor="text1"/>
          <w:lang w:eastAsia="en-US"/>
        </w:rPr>
        <w:lastRenderedPageBreak/>
        <w:t>получения доверенности или иного уполномочивающего документа от уполномоченного органа;</w:t>
      </w:r>
      <w:proofErr w:type="gramEnd"/>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w:t>
      </w:r>
      <w:proofErr w:type="gramStart"/>
      <w:r w:rsidRPr="008D58BD">
        <w:rPr>
          <w:rFonts w:eastAsiaTheme="minorHAnsi" w:cs="Arial"/>
          <w:color w:val="000000" w:themeColor="text1"/>
          <w:lang w:eastAsia="en-US"/>
        </w:rPr>
        <w:t>заинтересованных</w:t>
      </w:r>
      <w:proofErr w:type="gramEnd"/>
      <w:r w:rsidRPr="008D58BD">
        <w:rPr>
          <w:rFonts w:eastAsiaTheme="minorHAnsi" w:cs="Arial"/>
          <w:color w:val="000000" w:themeColor="text1"/>
          <w:lang w:eastAsia="en-US"/>
        </w:rPr>
        <w:t xml:space="preserve">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D58BD">
        <w:rPr>
          <w:rFonts w:eastAsiaTheme="minorHAnsi" w:cs="Arial"/>
          <w:color w:val="000000" w:themeColor="text1"/>
          <w:lang w:eastAsia="en-US"/>
        </w:rPr>
        <w:t>,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w:t>
      </w:r>
      <w:proofErr w:type="gramEnd"/>
      <w:r w:rsidR="00622BD0"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принимает решение о проведен</w:t>
      </w:r>
      <w:proofErr w:type="gramStart"/>
      <w:r w:rsidR="00622BD0" w:rsidRPr="008D58BD">
        <w:rPr>
          <w:rFonts w:eastAsia="SimSun" w:cs="Arial"/>
          <w:color w:val="000000" w:themeColor="text1"/>
        </w:rPr>
        <w:t xml:space="preserve">ии </w:t>
      </w:r>
      <w:r w:rsidR="00E2225E" w:rsidRPr="008D58BD">
        <w:rPr>
          <w:rFonts w:eastAsia="SimSun" w:cs="Arial"/>
          <w:color w:val="000000" w:themeColor="text1"/>
        </w:rPr>
        <w:t>ау</w:t>
      </w:r>
      <w:proofErr w:type="gramEnd"/>
      <w:r w:rsidR="00E2225E" w:rsidRPr="008D58BD">
        <w:rPr>
          <w:rFonts w:eastAsia="SimSun" w:cs="Arial"/>
          <w:color w:val="000000" w:themeColor="text1"/>
        </w:rPr>
        <w:t>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8D58BD">
        <w:rPr>
          <w:rFonts w:eastAsiaTheme="minorHAnsi" w:cs="Arial"/>
          <w:color w:val="000000" w:themeColor="text1"/>
          <w:lang w:eastAsia="en-US"/>
        </w:rPr>
        <w:lastRenderedPageBreak/>
        <w:t>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 принимает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рассмотрения заявок на участие в аукционе не может превышать три рабочих дня </w:t>
      </w:r>
      <w:proofErr w:type="gramStart"/>
      <w:r w:rsidRPr="008D58BD">
        <w:rPr>
          <w:rFonts w:eastAsiaTheme="minorHAnsi" w:cs="Arial"/>
          <w:color w:val="000000" w:themeColor="text1"/>
          <w:lang w:eastAsia="en-US"/>
        </w:rPr>
        <w:t>с даты окончания</w:t>
      </w:r>
      <w:proofErr w:type="gramEnd"/>
      <w:r w:rsidRPr="008D58BD">
        <w:rPr>
          <w:rFonts w:eastAsiaTheme="minorHAnsi" w:cs="Arial"/>
          <w:color w:val="000000" w:themeColor="text1"/>
          <w:lang w:eastAsia="en-US"/>
        </w:rPr>
        <w:t xml:space="preserve">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6" w:name="Par15"/>
      <w:bookmarkEnd w:id="6"/>
      <w:proofErr w:type="gramStart"/>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58BD">
        <w:rPr>
          <w:rFonts w:eastAsiaTheme="minorHAnsi" w:cs="Arial"/>
          <w:color w:val="000000" w:themeColor="text1"/>
          <w:lang w:eastAsia="en-US"/>
        </w:rPr>
        <w:t xml:space="preserve"> подписания организатором аукциона протокола рассмотрения заявок. Протокол </w:t>
      </w:r>
      <w:r w:rsidRPr="008D58BD">
        <w:rPr>
          <w:rFonts w:eastAsiaTheme="minorHAnsi" w:cs="Arial"/>
          <w:color w:val="000000" w:themeColor="text1"/>
          <w:lang w:eastAsia="en-US"/>
        </w:rPr>
        <w:lastRenderedPageBreak/>
        <w:t xml:space="preserve">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58BD">
        <w:rPr>
          <w:rFonts w:eastAsiaTheme="minorHAnsi" w:cs="Arial"/>
          <w:color w:val="000000" w:themeColor="text1"/>
          <w:lang w:eastAsia="en-US"/>
        </w:rPr>
        <w:t>позднее</w:t>
      </w:r>
      <w:proofErr w:type="gramEnd"/>
      <w:r w:rsidRPr="008D58BD">
        <w:rPr>
          <w:rFonts w:eastAsiaTheme="minorHAnsi" w:cs="Arial"/>
          <w:color w:val="000000" w:themeColor="text1"/>
          <w:lang w:eastAsia="en-US"/>
        </w:rPr>
        <w:t xml:space="preserve">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подавший указанную заявку, соответствуют всем требованиям и указанным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сведения о последнем </w:t>
      </w:r>
      <w:proofErr w:type="gramStart"/>
      <w:r w:rsidRPr="008D58BD">
        <w:rPr>
          <w:rFonts w:eastAsiaTheme="minorHAnsi" w:cs="Arial"/>
          <w:color w:val="000000" w:themeColor="text1"/>
          <w:lang w:eastAsia="en-US"/>
        </w:rPr>
        <w:t>предложении</w:t>
      </w:r>
      <w:proofErr w:type="gramEnd"/>
      <w:r w:rsidRPr="008D58BD">
        <w:rPr>
          <w:rFonts w:eastAsiaTheme="minorHAnsi" w:cs="Arial"/>
          <w:color w:val="000000" w:themeColor="text1"/>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D58BD">
        <w:rPr>
          <w:rFonts w:eastAsiaTheme="minorHAnsi" w:cs="Arial"/>
          <w:color w:val="000000" w:themeColor="text1"/>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D58BD">
        <w:rPr>
          <w:rFonts w:eastAsiaTheme="minorHAnsi" w:cs="Arial"/>
          <w:color w:val="000000" w:themeColor="text1"/>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D58BD">
        <w:rPr>
          <w:rFonts w:eastAsiaTheme="minorHAnsi" w:cs="Arial"/>
          <w:color w:val="000000" w:themeColor="text1"/>
          <w:lang w:eastAsia="en-US"/>
        </w:rPr>
        <w:t>ранее</w:t>
      </w:r>
      <w:proofErr w:type="gramEnd"/>
      <w:r w:rsidR="00E2225E" w:rsidRPr="008D58BD">
        <w:rPr>
          <w:rFonts w:eastAsiaTheme="minorHAnsi" w:cs="Arial"/>
          <w:color w:val="000000" w:themeColor="text1"/>
          <w:lang w:eastAsia="en-US"/>
        </w:rPr>
        <w:t xml:space="preserve">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D58BD">
        <w:rPr>
          <w:rFonts w:eastAsiaTheme="minorHAnsi" w:cs="Arial"/>
          <w:color w:val="000000" w:themeColor="text1"/>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w:t>
      </w:r>
      <w:r w:rsidRPr="008D58BD">
        <w:rPr>
          <w:rFonts w:eastAsiaTheme="minorHAnsi" w:cs="Arial"/>
          <w:color w:val="000000" w:themeColor="text1"/>
          <w:lang w:eastAsia="en-US"/>
        </w:rPr>
        <w:lastRenderedPageBreak/>
        <w:t>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roofErr w:type="gramEnd"/>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DA7FCB" w:rsidRPr="008D58BD">
        <w:rPr>
          <w:rFonts w:cs="Arial"/>
          <w:color w:val="000000" w:themeColor="text1"/>
        </w:rPr>
        <w:t xml:space="preserve">главой </w:t>
      </w:r>
      <w:proofErr w:type="spellStart"/>
      <w:r w:rsidR="00F97059" w:rsidRPr="00F97059">
        <w:rPr>
          <w:rFonts w:cs="Arial"/>
          <w:color w:val="000000" w:themeColor="text1"/>
        </w:rPr>
        <w:t>Осиковского</w:t>
      </w:r>
      <w:proofErr w:type="spellEnd"/>
      <w:r w:rsidR="00F97059" w:rsidRPr="008D58BD">
        <w:rPr>
          <w:rFonts w:cs="Arial"/>
          <w:color w:val="000000" w:themeColor="text1"/>
        </w:rPr>
        <w:t xml:space="preserve">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w:t>
      </w:r>
      <w:proofErr w:type="gramEnd"/>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20.3.4. Специалист Администрации в </w:t>
      </w:r>
      <w:proofErr w:type="gramStart"/>
      <w:r w:rsidRPr="008D58BD">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8D58BD">
        <w:rPr>
          <w:rFonts w:eastAsiaTheme="minorHAnsi" w:cs="Arial"/>
          <w:color w:val="000000" w:themeColor="text1"/>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D58BD">
        <w:rPr>
          <w:rFonts w:cs="Arial"/>
          <w:bCs/>
          <w:color w:val="000000" w:themeColor="text1"/>
        </w:rPr>
        <w:t>с даты поступления</w:t>
      </w:r>
      <w:proofErr w:type="gramEnd"/>
      <w:r w:rsidRPr="008D58BD">
        <w:rPr>
          <w:rFonts w:cs="Arial"/>
          <w:bCs/>
          <w:color w:val="000000" w:themeColor="text1"/>
        </w:rPr>
        <w:t xml:space="preserve">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w:t>
      </w:r>
      <w:proofErr w:type="gramStart"/>
      <w:r w:rsidRPr="008D58B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7" w:name="bookmark2"/>
      <w:r w:rsidRPr="008D58BD">
        <w:rPr>
          <w:rFonts w:ascii="Arial" w:hAnsi="Arial" w:cs="Arial"/>
          <w:b w:val="0"/>
          <w:color w:val="000000" w:themeColor="text1"/>
          <w:sz w:val="24"/>
          <w:szCs w:val="24"/>
        </w:rPr>
        <w:t xml:space="preserve">Порядок и формы </w:t>
      </w:r>
      <w:proofErr w:type="gramStart"/>
      <w:r w:rsidRPr="008D58BD">
        <w:rPr>
          <w:rFonts w:ascii="Arial" w:hAnsi="Arial" w:cs="Arial"/>
          <w:b w:val="0"/>
          <w:color w:val="000000" w:themeColor="text1"/>
          <w:sz w:val="24"/>
          <w:szCs w:val="24"/>
        </w:rPr>
        <w:t>контроля за</w:t>
      </w:r>
      <w:proofErr w:type="gramEnd"/>
      <w:r w:rsidRPr="008D58BD">
        <w:rPr>
          <w:rFonts w:ascii="Arial" w:hAnsi="Arial" w:cs="Arial"/>
          <w:b w:val="0"/>
          <w:color w:val="000000" w:themeColor="text1"/>
          <w:sz w:val="24"/>
          <w:szCs w:val="24"/>
        </w:rPr>
        <w:t xml:space="preserve"> исполнением административного регламента</w:t>
      </w:r>
      <w:bookmarkEnd w:id="7"/>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w:t>
      </w:r>
      <w:proofErr w:type="gramStart"/>
      <w:r w:rsidR="00F7504A" w:rsidRPr="008D58BD">
        <w:rPr>
          <w:rFonts w:ascii="Arial" w:hAnsi="Arial" w:cs="Arial"/>
          <w:i w:val="0"/>
          <w:color w:val="000000" w:themeColor="text1"/>
          <w:sz w:val="24"/>
          <w:szCs w:val="24"/>
        </w:rPr>
        <w:t>контроля за</w:t>
      </w:r>
      <w:proofErr w:type="gramEnd"/>
      <w:r w:rsidR="00F7504A" w:rsidRPr="008D58BD">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порядок и формы </w:t>
      </w:r>
      <w:proofErr w:type="gramStart"/>
      <w:r w:rsidR="00D27834" w:rsidRPr="008D58BD">
        <w:rPr>
          <w:rFonts w:ascii="Arial" w:hAnsi="Arial" w:cs="Arial"/>
          <w:i w:val="0"/>
          <w:color w:val="000000" w:themeColor="text1"/>
          <w:sz w:val="24"/>
          <w:szCs w:val="24"/>
        </w:rPr>
        <w:t>контроля за</w:t>
      </w:r>
      <w:proofErr w:type="gramEnd"/>
      <w:r w:rsidR="00D27834" w:rsidRPr="008D58BD">
        <w:rPr>
          <w:rFonts w:ascii="Arial" w:hAnsi="Arial" w:cs="Arial"/>
          <w:i w:val="0"/>
          <w:color w:val="000000" w:themeColor="text1"/>
          <w:sz w:val="24"/>
          <w:szCs w:val="24"/>
        </w:rPr>
        <w:t xml:space="preserve">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proofErr w:type="spellStart"/>
      <w:r w:rsidR="00F97059" w:rsidRPr="00F97059">
        <w:rPr>
          <w:rFonts w:ascii="Arial" w:hAnsi="Arial" w:cs="Arial"/>
          <w:color w:val="000000" w:themeColor="text1"/>
          <w:sz w:val="24"/>
          <w:szCs w:val="24"/>
        </w:rPr>
        <w:t>Осиковского</w:t>
      </w:r>
      <w:proofErr w:type="spellEnd"/>
      <w:r w:rsidR="00F97059" w:rsidRPr="008D58BD">
        <w:rPr>
          <w:rFonts w:ascii="Arial" w:hAnsi="Arial" w:cs="Arial"/>
          <w:color w:val="000000" w:themeColor="text1"/>
          <w:sz w:val="24"/>
          <w:szCs w:val="24"/>
        </w:rPr>
        <w:t xml:space="preserve"> </w:t>
      </w:r>
      <w:r w:rsidR="000C0573" w:rsidRPr="008D58BD">
        <w:rPr>
          <w:rFonts w:ascii="Arial" w:hAnsi="Arial" w:cs="Arial"/>
          <w:color w:val="000000" w:themeColor="text1"/>
          <w:sz w:val="24"/>
          <w:szCs w:val="24"/>
        </w:rPr>
        <w:lastRenderedPageBreak/>
        <w:t xml:space="preserve">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proofErr w:type="spellStart"/>
      <w:r w:rsidR="00F97059" w:rsidRPr="00F97059">
        <w:rPr>
          <w:rFonts w:ascii="Arial" w:hAnsi="Arial" w:cs="Arial"/>
          <w:color w:val="000000" w:themeColor="text1"/>
          <w:sz w:val="24"/>
          <w:szCs w:val="24"/>
        </w:rPr>
        <w:t>Осиковского</w:t>
      </w:r>
      <w:proofErr w:type="spellEnd"/>
      <w:r w:rsidR="000C0573" w:rsidRPr="008D58BD">
        <w:rPr>
          <w:rFonts w:ascii="Arial" w:hAnsi="Arial" w:cs="Arial"/>
          <w:color w:val="000000" w:themeColor="text1"/>
          <w:sz w:val="24"/>
          <w:szCs w:val="24"/>
        </w:rPr>
        <w:t xml:space="preserve">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proofErr w:type="gramStart"/>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roofErr w:type="gramEnd"/>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Требованиями к порядку и формам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Должностные лица, осуществляющие 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Тщательность осуществления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8D58BD">
        <w:rPr>
          <w:rFonts w:ascii="Arial" w:hAnsi="Arial" w:cs="Arial"/>
          <w:color w:val="000000" w:themeColor="text1"/>
          <w:sz w:val="24"/>
          <w:szCs w:val="24"/>
        </w:rPr>
        <w:t>контроля за</w:t>
      </w:r>
      <w:proofErr w:type="gramEnd"/>
      <w:r w:rsidR="00F7504A" w:rsidRPr="008D58BD">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D58BD">
        <w:rPr>
          <w:rFonts w:ascii="Arial" w:hAnsi="Arial" w:cs="Arial"/>
          <w:color w:val="000000" w:themeColor="text1"/>
          <w:sz w:val="24"/>
          <w:szCs w:val="24"/>
        </w:rPr>
        <w:t>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w:t>
      </w:r>
      <w:proofErr w:type="spellEnd"/>
      <w:r w:rsidR="00F7504A" w:rsidRPr="008D58BD">
        <w:rPr>
          <w:rFonts w:ascii="Arial" w:hAnsi="Arial" w:cs="Arial"/>
          <w:color w:val="000000" w:themeColor="text1"/>
          <w:sz w:val="24"/>
          <w:szCs w:val="24"/>
        </w:rPr>
        <w:t xml:space="preserve">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w:t>
      </w:r>
      <w:r w:rsidRPr="008D58BD">
        <w:rPr>
          <w:rStyle w:val="0pt0"/>
          <w:rFonts w:ascii="Arial" w:hAnsi="Arial" w:cs="Arial"/>
          <w:color w:val="000000" w:themeColor="text1"/>
          <w:sz w:val="24"/>
          <w:szCs w:val="24"/>
        </w:rPr>
        <w:lastRenderedPageBreak/>
        <w:t xml:space="preserve">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w:t>
      </w:r>
      <w:proofErr w:type="gramStart"/>
      <w:r w:rsidRPr="008D58BD">
        <w:rPr>
          <w:rFonts w:cs="Arial"/>
          <w:color w:val="000000" w:themeColor="text1"/>
        </w:rPr>
        <w:t>жалобой</w:t>
      </w:r>
      <w:proofErr w:type="gramEnd"/>
      <w:r w:rsidRPr="008D58BD">
        <w:rPr>
          <w:rFonts w:cs="Arial"/>
          <w:color w:val="000000" w:themeColor="text1"/>
        </w:rPr>
        <w:t xml:space="preserve">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436B"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F97059" w:rsidRPr="008D58BD">
        <w:rPr>
          <w:rFonts w:cs="Arial"/>
          <w:color w:val="000000" w:themeColor="text1"/>
        </w:rPr>
        <w:t xml:space="preserve"> </w:t>
      </w:r>
      <w:r w:rsidR="00B3436B" w:rsidRPr="008D58BD">
        <w:rPr>
          <w:rFonts w:cs="Arial"/>
          <w:color w:val="000000" w:themeColor="text1"/>
        </w:rPr>
        <w:t>сельского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B3436B" w:rsidRPr="008D58BD">
        <w:rPr>
          <w:rFonts w:cs="Arial"/>
          <w:color w:val="000000" w:themeColor="text1"/>
        </w:rPr>
        <w:t xml:space="preserve"> 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95D13"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D3B86"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F97059" w:rsidRPr="008D58BD">
        <w:rPr>
          <w:rFonts w:cs="Arial"/>
          <w:color w:val="000000" w:themeColor="text1"/>
        </w:rPr>
        <w:t xml:space="preserve"> </w:t>
      </w:r>
      <w:r w:rsidR="008D3B86" w:rsidRPr="008D58BD">
        <w:rPr>
          <w:rFonts w:cs="Arial"/>
          <w:color w:val="000000" w:themeColor="text1"/>
        </w:rPr>
        <w:t>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8" w:name="p39"/>
      <w:bookmarkEnd w:id="8"/>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23271" w:rsidRPr="008D58BD">
        <w:rPr>
          <w:rFonts w:cs="Arial"/>
          <w:color w:val="000000" w:themeColor="text1"/>
        </w:rPr>
        <w:t xml:space="preserve"> </w:t>
      </w:r>
      <w:proofErr w:type="spellStart"/>
      <w:r w:rsidR="00F97059" w:rsidRPr="00F97059">
        <w:rPr>
          <w:rFonts w:cs="Arial"/>
          <w:color w:val="000000" w:themeColor="text1"/>
        </w:rPr>
        <w:t>Осиковского</w:t>
      </w:r>
      <w:proofErr w:type="spellEnd"/>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w:t>
      </w:r>
      <w:proofErr w:type="gramStart"/>
      <w:r w:rsidRPr="008D58B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58BD">
        <w:rPr>
          <w:rFonts w:cs="Arial"/>
          <w:color w:val="000000" w:themeColor="text1"/>
        </w:rPr>
        <w:t xml:space="preserve"> со дня ее регистрации. </w:t>
      </w:r>
    </w:p>
    <w:p w:rsidR="008C7B2E" w:rsidRPr="008D58BD" w:rsidRDefault="008C7B2E" w:rsidP="008D58BD">
      <w:pPr>
        <w:ind w:firstLine="709"/>
        <w:rPr>
          <w:rFonts w:cs="Arial"/>
          <w:color w:val="000000" w:themeColor="text1"/>
        </w:rPr>
      </w:pPr>
      <w:bookmarkStart w:id="9" w:name="p43"/>
      <w:bookmarkEnd w:id="9"/>
      <w:r w:rsidRPr="008D58BD">
        <w:rPr>
          <w:rFonts w:cs="Arial"/>
          <w:color w:val="000000" w:themeColor="text1"/>
        </w:rPr>
        <w:lastRenderedPageBreak/>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58BD">
        <w:rPr>
          <w:rFonts w:cs="Arial"/>
          <w:color w:val="000000" w:themeColor="text1"/>
        </w:rPr>
        <w:t>неудобства</w:t>
      </w:r>
      <w:proofErr w:type="gramEnd"/>
      <w:r w:rsidRPr="008D58B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w:t>
      </w:r>
      <w:proofErr w:type="gramStart"/>
      <w:r w:rsidRPr="008D58BD">
        <w:rPr>
          <w:rFonts w:cs="Arial"/>
          <w:color w:val="000000" w:themeColor="text1"/>
        </w:rPr>
        <w:t>жалобы</w:t>
      </w:r>
      <w:proofErr w:type="gramEnd"/>
      <w:r w:rsidRPr="008D58B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w:t>
      </w:r>
      <w:proofErr w:type="gramStart"/>
      <w:r w:rsidRPr="008D58BD">
        <w:rPr>
          <w:rFonts w:cs="Arial"/>
          <w:color w:val="000000" w:themeColor="text1"/>
        </w:rPr>
        <w:t>рассмотрения жалобы признаков состава административного правонарушения</w:t>
      </w:r>
      <w:proofErr w:type="gramEnd"/>
      <w:r w:rsidRPr="008D58B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0" w:name="_Toc134019825"/>
      <w:proofErr w:type="gramStart"/>
      <w:r w:rsidRPr="008D58BD">
        <w:rPr>
          <w:rFonts w:ascii="Arial" w:hAnsi="Arial" w:cs="Arial"/>
          <w:b w:val="0"/>
          <w:color w:val="000000" w:themeColor="text1"/>
          <w:sz w:val="24"/>
          <w:szCs w:val="24"/>
        </w:rPr>
        <w:t>Перечень нормативных правовых актов, регулирующих порядок</w:t>
      </w:r>
      <w:bookmarkStart w:id="11" w:name="_Toc134019826"/>
      <w:bookmarkEnd w:id="10"/>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2" w:name="_Toc134019827"/>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3" w:name="_Toc134019828"/>
      <w:bookmarkEnd w:id="12"/>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3"/>
      <w:proofErr w:type="gramEnd"/>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firstRow="1" w:lastRow="0" w:firstColumn="1" w:lastColumn="0" w:noHBand="0" w:noVBand="1"/>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 xml:space="preserve">Исправление допущенных опечаток и (или) ошибок в выданных в </w:t>
            </w:r>
            <w:r w:rsidR="00510727" w:rsidRPr="008D58BD">
              <w:rPr>
                <w:rFonts w:cs="Arial"/>
                <w:color w:val="000000" w:themeColor="text1"/>
              </w:rPr>
              <w:lastRenderedPageBreak/>
              <w:t>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w:t>
      </w:r>
      <w:proofErr w:type="gramStart"/>
      <w:r w:rsidRPr="008D58BD">
        <w:rPr>
          <w:rFonts w:eastAsiaTheme="minorHAnsi" w:cs="Arial"/>
          <w:color w:val="000000" w:themeColor="text1"/>
          <w:lang w:eastAsia="en-US"/>
        </w:rPr>
        <w:t xml:space="preserve">: _______) </w:t>
      </w:r>
      <w:proofErr w:type="gramEnd"/>
      <w:r w:rsidRPr="008D58BD">
        <w:rPr>
          <w:rFonts w:eastAsiaTheme="minorHAnsi" w:cs="Arial"/>
          <w:color w:val="000000" w:themeColor="text1"/>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gramStart"/>
      <w:r w:rsidRPr="008D58BD">
        <w:rPr>
          <w:rFonts w:eastAsiaTheme="minorHAnsi" w:cs="Arial"/>
          <w:color w:val="000000" w:themeColor="text1"/>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w:t>
      </w:r>
      <w:proofErr w:type="gramStart"/>
      <w:r w:rsidRPr="008D58BD">
        <w:rPr>
          <w:rFonts w:eastAsiaTheme="minorHAnsi" w:cs="Arial"/>
          <w:color w:val="000000" w:themeColor="text1"/>
          <w:lang w:eastAsia="en-US"/>
        </w:rPr>
        <w:t xml:space="preserve">: ______________) </w:t>
      </w:r>
      <w:proofErr w:type="gramEnd"/>
      <w:r w:rsidRPr="008D58BD">
        <w:rPr>
          <w:rFonts w:eastAsiaTheme="minorHAnsi" w:cs="Arial"/>
          <w:color w:val="000000" w:themeColor="text1"/>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w:t>
      </w:r>
      <w:proofErr w:type="gramStart"/>
      <w:r w:rsidRPr="008D58BD">
        <w:rPr>
          <w:rFonts w:eastAsiaTheme="minorHAnsi" w:cs="Arial"/>
          <w:color w:val="000000" w:themeColor="text1"/>
          <w:lang w:eastAsia="en-US"/>
        </w:rPr>
        <w:t>&gt; У</w:t>
      </w:r>
      <w:proofErr w:type="gramEnd"/>
      <w:r w:rsidRPr="008D58BD">
        <w:rPr>
          <w:rFonts w:eastAsiaTheme="minorHAnsi" w:cs="Arial"/>
          <w:color w:val="000000" w:themeColor="text1"/>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w:t>
      </w:r>
      <w:proofErr w:type="gramStart"/>
      <w:r w:rsidRPr="008D58BD">
        <w:rPr>
          <w:rFonts w:eastAsiaTheme="minorHAnsi" w:cs="Arial"/>
          <w:color w:val="000000" w:themeColor="text1"/>
          <w:lang w:eastAsia="en-US"/>
        </w:rPr>
        <w:t>е(</w:t>
      </w:r>
      <w:proofErr w:type="gramEnd"/>
      <w:r w:rsidRPr="008D58BD">
        <w:rPr>
          <w:rFonts w:eastAsiaTheme="minorHAnsi" w:cs="Arial"/>
          <w:color w:val="000000" w:themeColor="text1"/>
          <w:lang w:eastAsia="en-US"/>
        </w:rPr>
        <w:t>-ах)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F97059"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F97059"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0042518A"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F97059"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F97059"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 </w:t>
      </w:r>
      <w:proofErr w:type="gramStart"/>
      <w:r w:rsidR="0042518A"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уполномоченного лица)</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F97059"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 </w:t>
      </w:r>
      <w:r w:rsidR="0042518A"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F9705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________________________________________________, Вам отказано </w:t>
      </w:r>
      <w:proofErr w:type="gramStart"/>
      <w:r w:rsidRPr="008D58BD">
        <w:rPr>
          <w:rFonts w:eastAsiaTheme="minorHAnsi" w:cs="Arial"/>
          <w:color w:val="000000" w:themeColor="text1"/>
          <w:lang w:eastAsia="en-US"/>
        </w:rPr>
        <w:t>по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w:t>
      </w:r>
      <w:proofErr w:type="gramStart"/>
      <w:r w:rsidRPr="008D58BD">
        <w:rPr>
          <w:rFonts w:eastAsiaTheme="minorHAnsi" w:cs="Arial"/>
          <w:color w:val="000000" w:themeColor="text1"/>
          <w:lang w:eastAsia="en-US"/>
        </w:rPr>
        <w:t xml:space="preserve">: _________) </w:t>
      </w:r>
      <w:proofErr w:type="gramEnd"/>
      <w:r w:rsidRPr="008D58BD">
        <w:rPr>
          <w:rFonts w:eastAsiaTheme="minorHAnsi" w:cs="Arial"/>
          <w:color w:val="000000" w:themeColor="text1"/>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F97059">
      <w:headerReference w:type="default" r:id="rId11"/>
      <w:pgSz w:w="11906" w:h="16838"/>
      <w:pgMar w:top="1985"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CB" w:rsidRDefault="00D23DCB" w:rsidP="009476CE">
      <w:r>
        <w:separator/>
      </w:r>
    </w:p>
  </w:endnote>
  <w:endnote w:type="continuationSeparator" w:id="0">
    <w:p w:rsidR="00D23DCB" w:rsidRDefault="00D23DC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CB" w:rsidRDefault="00D23DCB" w:rsidP="009476CE">
      <w:r>
        <w:separator/>
      </w:r>
    </w:p>
  </w:footnote>
  <w:footnote w:type="continuationSeparator" w:id="0">
    <w:p w:rsidR="00D23DCB" w:rsidRDefault="00D23DC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841" w:rsidRDefault="00D01841">
    <w:pPr>
      <w:pStyle w:val="a9"/>
      <w:jc w:val="center"/>
    </w:pPr>
  </w:p>
  <w:p w:rsidR="00D01841" w:rsidRDefault="00D018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D13"/>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592B"/>
    <w:rsid w:val="002247FE"/>
    <w:rsid w:val="00226963"/>
    <w:rsid w:val="00230E69"/>
    <w:rsid w:val="002319DF"/>
    <w:rsid w:val="00231A2E"/>
    <w:rsid w:val="0023341A"/>
    <w:rsid w:val="0023461E"/>
    <w:rsid w:val="002357BB"/>
    <w:rsid w:val="002376F7"/>
    <w:rsid w:val="00241AFC"/>
    <w:rsid w:val="002427F4"/>
    <w:rsid w:val="00243A95"/>
    <w:rsid w:val="00245266"/>
    <w:rsid w:val="002634E4"/>
    <w:rsid w:val="00264181"/>
    <w:rsid w:val="00271A88"/>
    <w:rsid w:val="00284858"/>
    <w:rsid w:val="00285522"/>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6B1F"/>
    <w:rsid w:val="003C1C0F"/>
    <w:rsid w:val="003C44D8"/>
    <w:rsid w:val="003C4B70"/>
    <w:rsid w:val="003D0D12"/>
    <w:rsid w:val="003E3478"/>
    <w:rsid w:val="003F210F"/>
    <w:rsid w:val="004039A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3A"/>
    <w:rsid w:val="00460C80"/>
    <w:rsid w:val="004633C4"/>
    <w:rsid w:val="00463423"/>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798"/>
    <w:rsid w:val="005032DB"/>
    <w:rsid w:val="005051DD"/>
    <w:rsid w:val="00510727"/>
    <w:rsid w:val="0051340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911"/>
    <w:rsid w:val="00690A54"/>
    <w:rsid w:val="00692C30"/>
    <w:rsid w:val="00696B1C"/>
    <w:rsid w:val="006972B1"/>
    <w:rsid w:val="006A01A9"/>
    <w:rsid w:val="006A2C77"/>
    <w:rsid w:val="006A7353"/>
    <w:rsid w:val="006A7A2B"/>
    <w:rsid w:val="006B534D"/>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024F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7133"/>
    <w:rsid w:val="009734BB"/>
    <w:rsid w:val="00987C1D"/>
    <w:rsid w:val="00993C74"/>
    <w:rsid w:val="009940A8"/>
    <w:rsid w:val="009A1671"/>
    <w:rsid w:val="009B73CD"/>
    <w:rsid w:val="009B7596"/>
    <w:rsid w:val="009B77A5"/>
    <w:rsid w:val="009C16D1"/>
    <w:rsid w:val="009C3C15"/>
    <w:rsid w:val="009C6DF9"/>
    <w:rsid w:val="009D27D1"/>
    <w:rsid w:val="009D30E9"/>
    <w:rsid w:val="009D3BDB"/>
    <w:rsid w:val="009D7BCF"/>
    <w:rsid w:val="009E324E"/>
    <w:rsid w:val="009F1D43"/>
    <w:rsid w:val="009F3B01"/>
    <w:rsid w:val="00A129BC"/>
    <w:rsid w:val="00A14AF0"/>
    <w:rsid w:val="00A16F6E"/>
    <w:rsid w:val="00A246A6"/>
    <w:rsid w:val="00A3734C"/>
    <w:rsid w:val="00A37FE0"/>
    <w:rsid w:val="00A42DC0"/>
    <w:rsid w:val="00A42EFB"/>
    <w:rsid w:val="00A5157E"/>
    <w:rsid w:val="00A65B3D"/>
    <w:rsid w:val="00A71FC9"/>
    <w:rsid w:val="00A87EFE"/>
    <w:rsid w:val="00A95559"/>
    <w:rsid w:val="00AB385C"/>
    <w:rsid w:val="00AB73CA"/>
    <w:rsid w:val="00AC058B"/>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B1765"/>
    <w:rsid w:val="00BB1A2C"/>
    <w:rsid w:val="00BB1B10"/>
    <w:rsid w:val="00BB71D6"/>
    <w:rsid w:val="00BC1CEC"/>
    <w:rsid w:val="00BC2E76"/>
    <w:rsid w:val="00BF13FF"/>
    <w:rsid w:val="00BF556A"/>
    <w:rsid w:val="00BF6598"/>
    <w:rsid w:val="00C01388"/>
    <w:rsid w:val="00C0183A"/>
    <w:rsid w:val="00C10E82"/>
    <w:rsid w:val="00C165E3"/>
    <w:rsid w:val="00C20FD7"/>
    <w:rsid w:val="00C43A75"/>
    <w:rsid w:val="00C44445"/>
    <w:rsid w:val="00C4757A"/>
    <w:rsid w:val="00C53028"/>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1841"/>
    <w:rsid w:val="00D07346"/>
    <w:rsid w:val="00D1116B"/>
    <w:rsid w:val="00D1450A"/>
    <w:rsid w:val="00D162F0"/>
    <w:rsid w:val="00D20170"/>
    <w:rsid w:val="00D207A1"/>
    <w:rsid w:val="00D23271"/>
    <w:rsid w:val="00D23726"/>
    <w:rsid w:val="00D23DCB"/>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1F7"/>
    <w:rsid w:val="00DA7FCB"/>
    <w:rsid w:val="00DB0414"/>
    <w:rsid w:val="00DB706F"/>
    <w:rsid w:val="00DB7D1C"/>
    <w:rsid w:val="00DC0CD2"/>
    <w:rsid w:val="00DD6241"/>
    <w:rsid w:val="00DE13D1"/>
    <w:rsid w:val="00DE5370"/>
    <w:rsid w:val="00DF05B5"/>
    <w:rsid w:val="00DF6395"/>
    <w:rsid w:val="00E0010E"/>
    <w:rsid w:val="00E10D59"/>
    <w:rsid w:val="00E11C12"/>
    <w:rsid w:val="00E2225E"/>
    <w:rsid w:val="00E33C77"/>
    <w:rsid w:val="00E3428B"/>
    <w:rsid w:val="00E3560E"/>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97059"/>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nhideWhenUsed/>
    <w:rsid w:val="009476CE"/>
    <w:pPr>
      <w:tabs>
        <w:tab w:val="center" w:pos="4677"/>
        <w:tab w:val="right" w:pos="9355"/>
      </w:tabs>
    </w:pPr>
  </w:style>
  <w:style w:type="character" w:customStyle="1" w:styleId="aa">
    <w:name w:val="Верхний колонтитул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nhideWhenUsed/>
    <w:rsid w:val="009476CE"/>
    <w:pPr>
      <w:tabs>
        <w:tab w:val="center" w:pos="4677"/>
        <w:tab w:val="right" w:pos="9355"/>
      </w:tabs>
    </w:pPr>
  </w:style>
  <w:style w:type="character" w:customStyle="1" w:styleId="aa">
    <w:name w:val="Верхний колонтитул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mosikovskoe.ru/" TargetMode="External"/><Relationship Id="rId4" Type="http://schemas.microsoft.com/office/2007/relationships/stylesWithEffects" Target="stylesWithEffects.xml"/><Relationship Id="rId9" Type="http://schemas.openxmlformats.org/officeDocument/2006/relationships/hyperlink" Target="https://admosik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EAA2-E367-474D-9732-55D26769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19811</Words>
  <Characters>112927</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9</cp:revision>
  <cp:lastPrinted>2023-05-31T15:05:00Z</cp:lastPrinted>
  <dcterms:created xsi:type="dcterms:W3CDTF">2023-12-27T11:54:00Z</dcterms:created>
  <dcterms:modified xsi:type="dcterms:W3CDTF">2024-01-31T06:15:00Z</dcterms:modified>
</cp:coreProperties>
</file>