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01F" w:rsidRPr="009A42C1" w:rsidRDefault="0091301F" w:rsidP="009A42C1">
      <w:pPr>
        <w:ind w:firstLine="709"/>
        <w:jc w:val="center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АДМИНИСТРАЦИЯ</w:t>
      </w:r>
    </w:p>
    <w:p w:rsidR="0091301F" w:rsidRPr="009A42C1" w:rsidRDefault="00AF7768" w:rsidP="009A42C1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ОСИКОВСКОГО</w:t>
      </w:r>
      <w:r w:rsidR="0091301F" w:rsidRPr="009A42C1">
        <w:rPr>
          <w:rFonts w:cs="Arial"/>
          <w:color w:val="000000" w:themeColor="text1"/>
        </w:rPr>
        <w:t xml:space="preserve"> СЕЛЬСКОГО ПОСЕЛЕНИЯ</w:t>
      </w:r>
    </w:p>
    <w:p w:rsidR="0091301F" w:rsidRPr="009A42C1" w:rsidRDefault="000D4D4A" w:rsidP="009A42C1">
      <w:pPr>
        <w:ind w:firstLine="709"/>
        <w:jc w:val="center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КАНТЕМИРОВСКОГО</w:t>
      </w:r>
      <w:r w:rsidR="0091301F" w:rsidRPr="009A42C1">
        <w:rPr>
          <w:rFonts w:cs="Arial"/>
          <w:color w:val="000000" w:themeColor="text1"/>
        </w:rPr>
        <w:t xml:space="preserve"> МУНИЦИПАЛЬНОГО РАЙОНА</w:t>
      </w:r>
    </w:p>
    <w:p w:rsidR="0091301F" w:rsidRPr="009A42C1" w:rsidRDefault="0091301F" w:rsidP="009A42C1">
      <w:pPr>
        <w:ind w:firstLine="709"/>
        <w:jc w:val="center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ВОРОНЕЖСКОЙ ОБЛАСТИ</w:t>
      </w:r>
    </w:p>
    <w:p w:rsidR="0091301F" w:rsidRPr="009A42C1" w:rsidRDefault="0091301F" w:rsidP="009A42C1">
      <w:pPr>
        <w:ind w:firstLine="709"/>
        <w:jc w:val="center"/>
        <w:rPr>
          <w:rFonts w:cs="Arial"/>
          <w:color w:val="000000" w:themeColor="text1"/>
        </w:rPr>
      </w:pPr>
    </w:p>
    <w:p w:rsidR="0091301F" w:rsidRPr="009A42C1" w:rsidRDefault="0091301F" w:rsidP="009A42C1">
      <w:pPr>
        <w:ind w:firstLine="709"/>
        <w:jc w:val="center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ПОСТАНОВЛЕНИЕ</w:t>
      </w:r>
    </w:p>
    <w:p w:rsidR="0091301F" w:rsidRPr="009A42C1" w:rsidRDefault="0091301F" w:rsidP="009A42C1">
      <w:pPr>
        <w:ind w:firstLine="709"/>
        <w:rPr>
          <w:rFonts w:cs="Arial"/>
          <w:color w:val="000000" w:themeColor="text1"/>
        </w:rPr>
      </w:pPr>
    </w:p>
    <w:p w:rsidR="0091301F" w:rsidRPr="009A42C1" w:rsidRDefault="0091301F" w:rsidP="009A42C1">
      <w:pPr>
        <w:ind w:firstLine="0"/>
        <w:jc w:val="left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 xml:space="preserve">от </w:t>
      </w:r>
      <w:r w:rsidR="00AF7768">
        <w:rPr>
          <w:rFonts w:cs="Arial"/>
          <w:color w:val="000000" w:themeColor="text1"/>
        </w:rPr>
        <w:t>01.03.2023</w:t>
      </w:r>
      <w:r w:rsidRPr="009A42C1">
        <w:rPr>
          <w:rFonts w:cs="Arial"/>
          <w:color w:val="000000" w:themeColor="text1"/>
        </w:rPr>
        <w:t xml:space="preserve"> года № </w:t>
      </w:r>
      <w:r w:rsidR="00AF7768">
        <w:rPr>
          <w:rFonts w:cs="Arial"/>
          <w:color w:val="000000" w:themeColor="text1"/>
        </w:rPr>
        <w:t>7</w:t>
      </w:r>
    </w:p>
    <w:p w:rsidR="0091301F" w:rsidRPr="009A42C1" w:rsidRDefault="0091301F" w:rsidP="009A42C1">
      <w:pPr>
        <w:ind w:firstLine="0"/>
        <w:jc w:val="left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с</w:t>
      </w:r>
      <w:r w:rsidR="000D4D4A" w:rsidRPr="009A42C1">
        <w:rPr>
          <w:rFonts w:cs="Arial"/>
          <w:color w:val="000000" w:themeColor="text1"/>
        </w:rPr>
        <w:t xml:space="preserve">. </w:t>
      </w:r>
      <w:proofErr w:type="spellStart"/>
      <w:r w:rsidR="00AF7768">
        <w:rPr>
          <w:rFonts w:cs="Arial"/>
          <w:color w:val="000000" w:themeColor="text1"/>
        </w:rPr>
        <w:t>Осиковка</w:t>
      </w:r>
      <w:proofErr w:type="spellEnd"/>
    </w:p>
    <w:p w:rsidR="009A42C1" w:rsidRDefault="009A42C1" w:rsidP="009A42C1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AF7768" w:rsidRDefault="0091301F" w:rsidP="00AF7768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  <w:r w:rsidRPr="009A42C1">
        <w:rPr>
          <w:b w:val="0"/>
          <w:color w:val="000000" w:themeColor="text1"/>
          <w:sz w:val="24"/>
          <w:szCs w:val="24"/>
        </w:rPr>
        <w:t xml:space="preserve">Об утверждении Порядка казначейского </w:t>
      </w:r>
    </w:p>
    <w:p w:rsidR="00AF7768" w:rsidRDefault="0091301F" w:rsidP="00AF7768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  <w:r w:rsidRPr="009A42C1">
        <w:rPr>
          <w:b w:val="0"/>
          <w:color w:val="000000" w:themeColor="text1"/>
          <w:sz w:val="24"/>
          <w:szCs w:val="24"/>
        </w:rPr>
        <w:t>сопровождения средств, предоставляемых</w:t>
      </w:r>
    </w:p>
    <w:p w:rsidR="00AF7768" w:rsidRDefault="0091301F" w:rsidP="00AF7768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  <w:r w:rsidRPr="009A42C1">
        <w:rPr>
          <w:b w:val="0"/>
          <w:color w:val="000000" w:themeColor="text1"/>
          <w:sz w:val="24"/>
          <w:szCs w:val="24"/>
        </w:rPr>
        <w:t xml:space="preserve"> из бюджета </w:t>
      </w:r>
      <w:proofErr w:type="spellStart"/>
      <w:r w:rsidR="00AF7768">
        <w:rPr>
          <w:b w:val="0"/>
          <w:color w:val="000000" w:themeColor="text1"/>
          <w:sz w:val="24"/>
          <w:szCs w:val="24"/>
        </w:rPr>
        <w:t>Осиковского</w:t>
      </w:r>
      <w:proofErr w:type="spellEnd"/>
      <w:r w:rsidRPr="009A42C1">
        <w:rPr>
          <w:b w:val="0"/>
          <w:color w:val="000000" w:themeColor="text1"/>
          <w:sz w:val="24"/>
          <w:szCs w:val="24"/>
        </w:rPr>
        <w:t xml:space="preserve"> сельского поселения </w:t>
      </w:r>
    </w:p>
    <w:p w:rsidR="00AF7768" w:rsidRDefault="000D4D4A" w:rsidP="00AF7768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  <w:r w:rsidRPr="009A42C1">
        <w:rPr>
          <w:b w:val="0"/>
          <w:color w:val="000000" w:themeColor="text1"/>
          <w:sz w:val="24"/>
          <w:szCs w:val="24"/>
        </w:rPr>
        <w:t>Кантемировского</w:t>
      </w:r>
      <w:r w:rsidR="0091301F" w:rsidRPr="009A42C1">
        <w:rPr>
          <w:b w:val="0"/>
          <w:color w:val="000000" w:themeColor="text1"/>
          <w:sz w:val="24"/>
          <w:szCs w:val="24"/>
        </w:rPr>
        <w:t xml:space="preserve"> муниципального района </w:t>
      </w:r>
    </w:p>
    <w:p w:rsidR="0091301F" w:rsidRPr="009A42C1" w:rsidRDefault="0091301F" w:rsidP="00AF7768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  <w:r w:rsidRPr="009A42C1">
        <w:rPr>
          <w:b w:val="0"/>
          <w:color w:val="000000" w:themeColor="text1"/>
          <w:sz w:val="24"/>
          <w:szCs w:val="24"/>
        </w:rPr>
        <w:t>Воронежской области</w:t>
      </w:r>
    </w:p>
    <w:p w:rsidR="0091301F" w:rsidRPr="009A42C1" w:rsidRDefault="0091301F" w:rsidP="009A42C1">
      <w:pPr>
        <w:ind w:firstLine="709"/>
        <w:jc w:val="center"/>
        <w:rPr>
          <w:rFonts w:cs="Arial"/>
          <w:color w:val="000000" w:themeColor="text1"/>
        </w:rPr>
      </w:pPr>
    </w:p>
    <w:p w:rsidR="007C189F" w:rsidRDefault="0091301F" w:rsidP="009A42C1">
      <w:pPr>
        <w:ind w:firstLine="709"/>
        <w:rPr>
          <w:rFonts w:cs="Arial"/>
          <w:color w:val="000000" w:themeColor="text1"/>
        </w:rPr>
      </w:pPr>
      <w:proofErr w:type="gramStart"/>
      <w:r w:rsidRPr="009A42C1">
        <w:rPr>
          <w:rFonts w:cs="Arial"/>
          <w:color w:val="000000" w:themeColor="text1"/>
        </w:rPr>
        <w:t xml:space="preserve">На основании представления прокуратуры </w:t>
      </w:r>
      <w:r w:rsidR="000D4D4A" w:rsidRPr="009A42C1">
        <w:rPr>
          <w:rFonts w:cs="Arial"/>
          <w:color w:val="000000" w:themeColor="text1"/>
        </w:rPr>
        <w:t>Кантемировского</w:t>
      </w:r>
      <w:r w:rsidRPr="009A42C1">
        <w:rPr>
          <w:rFonts w:cs="Arial"/>
          <w:color w:val="000000" w:themeColor="text1"/>
        </w:rPr>
        <w:t xml:space="preserve"> района</w:t>
      </w:r>
      <w:r w:rsidR="000D4D4A" w:rsidRPr="009A42C1">
        <w:rPr>
          <w:rFonts w:cs="Arial"/>
          <w:color w:val="000000" w:themeColor="text1"/>
        </w:rPr>
        <w:t xml:space="preserve"> об устранении нарушений бюджетного законодательства от 06.0</w:t>
      </w:r>
      <w:r w:rsidRPr="009A42C1">
        <w:rPr>
          <w:rFonts w:cs="Arial"/>
          <w:color w:val="000000" w:themeColor="text1"/>
        </w:rPr>
        <w:t>2.202</w:t>
      </w:r>
      <w:r w:rsidR="000D4D4A" w:rsidRPr="009A42C1">
        <w:rPr>
          <w:rFonts w:cs="Arial"/>
          <w:color w:val="000000" w:themeColor="text1"/>
        </w:rPr>
        <w:t>3</w:t>
      </w:r>
      <w:r w:rsidRPr="009A42C1">
        <w:rPr>
          <w:rFonts w:cs="Arial"/>
          <w:color w:val="000000" w:themeColor="text1"/>
        </w:rPr>
        <w:t xml:space="preserve"> № 2-2-202</w:t>
      </w:r>
      <w:r w:rsidR="000D4D4A" w:rsidRPr="009A42C1">
        <w:rPr>
          <w:rFonts w:cs="Arial"/>
          <w:color w:val="000000" w:themeColor="text1"/>
        </w:rPr>
        <w:t>3</w:t>
      </w:r>
      <w:r w:rsidRPr="009A42C1">
        <w:rPr>
          <w:rFonts w:cs="Arial"/>
          <w:color w:val="000000" w:themeColor="text1"/>
        </w:rPr>
        <w:t xml:space="preserve">, в соответствии с пунктом 5 статьи 242.23 Бюджетного кодекса Российской Федерации, Общими требованиями к порядку осуществления финансовыми органами субъектов Российской Федерации (муниципальных образований) казначейского сопровождения средств, утвержденными постановлением Правительства Российской Федерации от 1 декабря 2021 года № 2155, администрация </w:t>
      </w:r>
      <w:proofErr w:type="spellStart"/>
      <w:r w:rsidR="00AF7768" w:rsidRPr="007C189F">
        <w:rPr>
          <w:color w:val="000000" w:themeColor="text1"/>
        </w:rPr>
        <w:t>Осиковского</w:t>
      </w:r>
      <w:proofErr w:type="spellEnd"/>
      <w:r w:rsidRPr="009A42C1">
        <w:rPr>
          <w:rFonts w:cs="Arial"/>
          <w:color w:val="000000" w:themeColor="text1"/>
        </w:rPr>
        <w:t xml:space="preserve"> сельского поселения </w:t>
      </w:r>
      <w:r w:rsidR="00E10B70" w:rsidRPr="009A42C1">
        <w:rPr>
          <w:rFonts w:cs="Arial"/>
          <w:color w:val="000000" w:themeColor="text1"/>
        </w:rPr>
        <w:t>Кантемировского</w:t>
      </w:r>
      <w:r w:rsidRPr="009A42C1">
        <w:rPr>
          <w:rFonts w:cs="Arial"/>
          <w:color w:val="000000" w:themeColor="text1"/>
        </w:rPr>
        <w:t xml:space="preserve"> муниципального района Воронежской области</w:t>
      </w:r>
      <w:proofErr w:type="gramEnd"/>
    </w:p>
    <w:p w:rsidR="007C189F" w:rsidRDefault="007C189F" w:rsidP="009A42C1">
      <w:pPr>
        <w:ind w:firstLine="709"/>
        <w:rPr>
          <w:rFonts w:cs="Arial"/>
          <w:color w:val="000000" w:themeColor="text1"/>
        </w:rPr>
      </w:pPr>
    </w:p>
    <w:p w:rsidR="0091301F" w:rsidRPr="009A42C1" w:rsidRDefault="0091301F" w:rsidP="009A42C1">
      <w:pPr>
        <w:ind w:firstLine="709"/>
        <w:rPr>
          <w:rFonts w:cs="Arial"/>
          <w:color w:val="000000" w:themeColor="text1"/>
          <w:spacing w:val="60"/>
        </w:rPr>
      </w:pPr>
      <w:r w:rsidRPr="009A42C1">
        <w:rPr>
          <w:rFonts w:cs="Arial"/>
          <w:color w:val="000000" w:themeColor="text1"/>
        </w:rPr>
        <w:t xml:space="preserve"> </w:t>
      </w:r>
      <w:r w:rsidRPr="009A42C1">
        <w:rPr>
          <w:rFonts w:cs="Arial"/>
          <w:color w:val="000000" w:themeColor="text1"/>
          <w:spacing w:val="60"/>
        </w:rPr>
        <w:t>ПОСТАНОВЛЯЕТ:</w:t>
      </w:r>
    </w:p>
    <w:p w:rsidR="0091301F" w:rsidRPr="009A42C1" w:rsidRDefault="0091301F" w:rsidP="009A42C1">
      <w:pPr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1. Утвердить Порядок казначейского сопровождения средств,</w:t>
      </w:r>
      <w:r w:rsidRPr="009A42C1">
        <w:rPr>
          <w:rFonts w:cs="Arial"/>
          <w:color w:val="000000" w:themeColor="text1"/>
          <w:shd w:val="clear" w:color="auto" w:fill="FFFFFF"/>
          <w:lang w:eastAsia="en-US"/>
        </w:rPr>
        <w:t xml:space="preserve"> предоставляемых из бюджета </w:t>
      </w:r>
      <w:proofErr w:type="spellStart"/>
      <w:r w:rsidR="007C189F" w:rsidRPr="007C189F">
        <w:rPr>
          <w:color w:val="000000" w:themeColor="text1"/>
        </w:rPr>
        <w:t>Осиковского</w:t>
      </w:r>
      <w:proofErr w:type="spellEnd"/>
      <w:r w:rsidRPr="009A42C1">
        <w:rPr>
          <w:rFonts w:cs="Arial"/>
          <w:color w:val="000000" w:themeColor="text1"/>
          <w:shd w:val="clear" w:color="auto" w:fill="FFFFFF"/>
          <w:lang w:eastAsia="en-US"/>
        </w:rPr>
        <w:t xml:space="preserve"> сельского поселения </w:t>
      </w:r>
      <w:r w:rsidR="00E10B70" w:rsidRPr="009A42C1">
        <w:rPr>
          <w:rFonts w:cs="Arial"/>
          <w:color w:val="000000" w:themeColor="text1"/>
          <w:shd w:val="clear" w:color="auto" w:fill="FFFFFF"/>
          <w:lang w:eastAsia="en-US"/>
        </w:rPr>
        <w:t>Кантемировского</w:t>
      </w:r>
      <w:r w:rsidRPr="009A42C1">
        <w:rPr>
          <w:rFonts w:cs="Arial"/>
          <w:color w:val="000000" w:themeColor="text1"/>
          <w:shd w:val="clear" w:color="auto" w:fill="FFFFFF"/>
          <w:lang w:eastAsia="en-US"/>
        </w:rPr>
        <w:t xml:space="preserve"> муниципального района Воронежской области</w:t>
      </w:r>
      <w:r w:rsidRPr="009A42C1">
        <w:rPr>
          <w:rFonts w:cs="Arial"/>
          <w:color w:val="000000" w:themeColor="text1"/>
        </w:rPr>
        <w:t xml:space="preserve"> согласно приложению № 1 к настоящему постановлению.</w:t>
      </w:r>
    </w:p>
    <w:p w:rsidR="0091301F" w:rsidRPr="009A42C1" w:rsidRDefault="0091301F" w:rsidP="009A42C1">
      <w:pPr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 xml:space="preserve">2. Настоящее постановление вступает в силу со дня его опубликования в </w:t>
      </w:r>
      <w:r w:rsidR="00E10B70" w:rsidRPr="009A42C1">
        <w:rPr>
          <w:rFonts w:cs="Arial"/>
          <w:color w:val="000000" w:themeColor="text1"/>
        </w:rPr>
        <w:t xml:space="preserve">Вестнике муниципальных правовых актов </w:t>
      </w:r>
      <w:proofErr w:type="spellStart"/>
      <w:r w:rsidR="007C189F" w:rsidRPr="007C189F">
        <w:rPr>
          <w:color w:val="000000" w:themeColor="text1"/>
        </w:rPr>
        <w:t>Осиковского</w:t>
      </w:r>
      <w:proofErr w:type="spellEnd"/>
      <w:r w:rsidR="00E10B70" w:rsidRPr="009A42C1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Воронежской области </w:t>
      </w:r>
      <w:r w:rsidRPr="009A42C1">
        <w:rPr>
          <w:rFonts w:cs="Arial"/>
          <w:color w:val="000000" w:themeColor="text1"/>
        </w:rPr>
        <w:t>и применяется к правоотношениям, возникшим с 1 января 2022 года.</w:t>
      </w:r>
    </w:p>
    <w:p w:rsidR="0091301F" w:rsidRPr="009A42C1" w:rsidRDefault="0091301F" w:rsidP="009A42C1">
      <w:pPr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3. Контроль исполнения настоящего п</w:t>
      </w:r>
      <w:r w:rsidR="00395435">
        <w:rPr>
          <w:rFonts w:cs="Arial"/>
          <w:color w:val="000000" w:themeColor="text1"/>
        </w:rPr>
        <w:t>остановления оставляю за собой.</w:t>
      </w:r>
    </w:p>
    <w:p w:rsidR="0091301F" w:rsidRDefault="0091301F" w:rsidP="009A42C1">
      <w:pPr>
        <w:ind w:firstLine="709"/>
        <w:rPr>
          <w:rFonts w:cs="Arial"/>
          <w:color w:val="000000" w:themeColor="text1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5734E" w:rsidTr="0015734E">
        <w:tc>
          <w:tcPr>
            <w:tcW w:w="3209" w:type="dxa"/>
          </w:tcPr>
          <w:p w:rsidR="007C189F" w:rsidRDefault="007C189F" w:rsidP="0015734E">
            <w:pPr>
              <w:ind w:firstLine="0"/>
              <w:jc w:val="left"/>
              <w:rPr>
                <w:rFonts w:cs="Arial"/>
                <w:color w:val="000000" w:themeColor="text1"/>
              </w:rPr>
            </w:pPr>
          </w:p>
          <w:p w:rsidR="007C189F" w:rsidRDefault="007C189F" w:rsidP="0015734E">
            <w:pPr>
              <w:ind w:firstLine="0"/>
              <w:jc w:val="left"/>
              <w:rPr>
                <w:rFonts w:cs="Arial"/>
                <w:color w:val="000000" w:themeColor="text1"/>
              </w:rPr>
            </w:pPr>
          </w:p>
          <w:p w:rsidR="0015734E" w:rsidRDefault="007C189F" w:rsidP="0015734E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И.О.Главы</w:t>
            </w:r>
            <w:proofErr w:type="spellEnd"/>
            <w:r>
              <w:rPr>
                <w:rFonts w:cs="Arial"/>
                <w:color w:val="000000" w:themeColor="text1"/>
              </w:rPr>
              <w:t xml:space="preserve"> </w:t>
            </w:r>
            <w:r w:rsidR="0015734E" w:rsidRPr="009A42C1"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 w:rsidRPr="007C189F">
              <w:rPr>
                <w:color w:val="000000" w:themeColor="text1"/>
              </w:rPr>
              <w:t>Осиковского</w:t>
            </w:r>
            <w:proofErr w:type="spellEnd"/>
            <w:r w:rsidR="0015734E" w:rsidRPr="009A42C1">
              <w:rPr>
                <w:rFonts w:cs="Arial"/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3209" w:type="dxa"/>
          </w:tcPr>
          <w:p w:rsidR="0015734E" w:rsidRDefault="0015734E" w:rsidP="009A42C1">
            <w:pPr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3210" w:type="dxa"/>
          </w:tcPr>
          <w:p w:rsidR="007C189F" w:rsidRDefault="007C189F" w:rsidP="0015734E">
            <w:pPr>
              <w:ind w:firstLine="0"/>
              <w:jc w:val="left"/>
              <w:rPr>
                <w:rFonts w:cs="Arial"/>
                <w:color w:val="000000" w:themeColor="text1"/>
              </w:rPr>
            </w:pPr>
          </w:p>
          <w:p w:rsidR="007C189F" w:rsidRDefault="007C189F" w:rsidP="0015734E">
            <w:pPr>
              <w:ind w:firstLine="0"/>
              <w:jc w:val="left"/>
              <w:rPr>
                <w:rFonts w:cs="Arial"/>
                <w:color w:val="000000" w:themeColor="text1"/>
              </w:rPr>
            </w:pPr>
          </w:p>
          <w:p w:rsidR="0015734E" w:rsidRDefault="007C189F" w:rsidP="0015734E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М.В.Шевцова</w:t>
            </w:r>
            <w:proofErr w:type="spellEnd"/>
          </w:p>
        </w:tc>
      </w:tr>
    </w:tbl>
    <w:p w:rsidR="0091301F" w:rsidRPr="009A42C1" w:rsidRDefault="0091301F" w:rsidP="006B62A7">
      <w:pPr>
        <w:ind w:left="5103" w:firstLine="0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br w:type="page"/>
      </w:r>
      <w:r w:rsidR="007C189F">
        <w:rPr>
          <w:rFonts w:cs="Arial"/>
          <w:color w:val="000000" w:themeColor="text1"/>
        </w:rPr>
        <w:lastRenderedPageBreak/>
        <w:t xml:space="preserve">                                        </w:t>
      </w:r>
      <w:bookmarkStart w:id="0" w:name="_GoBack"/>
      <w:bookmarkEnd w:id="0"/>
      <w:r w:rsidRPr="009A42C1">
        <w:rPr>
          <w:rFonts w:cs="Arial"/>
          <w:color w:val="000000" w:themeColor="text1"/>
        </w:rPr>
        <w:t>Приложение №1</w:t>
      </w:r>
    </w:p>
    <w:p w:rsidR="007C189F" w:rsidRDefault="007C189F" w:rsidP="007C189F">
      <w:pPr>
        <w:ind w:firstLine="0"/>
        <w:jc w:val="righ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 </w:t>
      </w:r>
      <w:r w:rsidR="0091301F" w:rsidRPr="009A42C1">
        <w:rPr>
          <w:rFonts w:cs="Arial"/>
          <w:color w:val="000000" w:themeColor="text1"/>
        </w:rPr>
        <w:t>к постановлению администрации</w:t>
      </w:r>
      <w:r w:rsidR="006B62A7" w:rsidRPr="006B62A7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 xml:space="preserve"> </w:t>
      </w:r>
    </w:p>
    <w:p w:rsidR="007C189F" w:rsidRDefault="007C189F" w:rsidP="007C189F">
      <w:pPr>
        <w:ind w:firstLine="0"/>
        <w:jc w:val="right"/>
        <w:rPr>
          <w:rFonts w:cs="Arial"/>
          <w:color w:val="000000" w:themeColor="text1"/>
        </w:rPr>
      </w:pPr>
      <w:proofErr w:type="spellStart"/>
      <w:r w:rsidRPr="007C189F">
        <w:rPr>
          <w:color w:val="000000" w:themeColor="text1"/>
        </w:rPr>
        <w:t>Осиковского</w:t>
      </w:r>
      <w:proofErr w:type="spellEnd"/>
      <w:r w:rsidR="005E46B8" w:rsidRPr="009A42C1">
        <w:rPr>
          <w:rFonts w:cs="Arial"/>
          <w:color w:val="000000" w:themeColor="text1"/>
        </w:rPr>
        <w:t xml:space="preserve"> </w:t>
      </w:r>
      <w:r w:rsidR="0091301F" w:rsidRPr="009A42C1">
        <w:rPr>
          <w:rFonts w:cs="Arial"/>
          <w:color w:val="000000" w:themeColor="text1"/>
        </w:rPr>
        <w:t>сельского поселения</w:t>
      </w:r>
      <w:r w:rsidR="006B62A7" w:rsidRPr="006B62A7">
        <w:rPr>
          <w:rFonts w:cs="Arial"/>
          <w:color w:val="000000" w:themeColor="text1"/>
        </w:rPr>
        <w:t xml:space="preserve"> </w:t>
      </w:r>
    </w:p>
    <w:p w:rsidR="007C189F" w:rsidRDefault="005E46B8" w:rsidP="007C189F">
      <w:pPr>
        <w:ind w:firstLine="0"/>
        <w:jc w:val="right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Кантемировского</w:t>
      </w:r>
      <w:r w:rsidR="0091301F" w:rsidRPr="009A42C1">
        <w:rPr>
          <w:rFonts w:cs="Arial"/>
          <w:color w:val="000000" w:themeColor="text1"/>
        </w:rPr>
        <w:t xml:space="preserve"> муниципального</w:t>
      </w:r>
      <w:r w:rsidR="006B62A7" w:rsidRPr="006B62A7">
        <w:rPr>
          <w:rFonts w:cs="Arial"/>
          <w:color w:val="000000" w:themeColor="text1"/>
        </w:rPr>
        <w:t xml:space="preserve"> </w:t>
      </w:r>
      <w:r w:rsidR="0091301F" w:rsidRPr="009A42C1">
        <w:rPr>
          <w:rFonts w:cs="Arial"/>
          <w:color w:val="000000" w:themeColor="text1"/>
        </w:rPr>
        <w:t xml:space="preserve">района </w:t>
      </w:r>
    </w:p>
    <w:p w:rsidR="007C189F" w:rsidRDefault="0091301F" w:rsidP="007C189F">
      <w:pPr>
        <w:ind w:firstLine="0"/>
        <w:jc w:val="right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Воронежской области</w:t>
      </w:r>
    </w:p>
    <w:p w:rsidR="007C189F" w:rsidRPr="009A42C1" w:rsidRDefault="006B62A7" w:rsidP="007C189F">
      <w:pPr>
        <w:ind w:firstLine="0"/>
        <w:jc w:val="right"/>
        <w:rPr>
          <w:rFonts w:cs="Arial"/>
          <w:color w:val="000000" w:themeColor="text1"/>
        </w:rPr>
      </w:pPr>
      <w:r w:rsidRPr="006B62A7">
        <w:rPr>
          <w:rFonts w:cs="Arial"/>
          <w:color w:val="000000" w:themeColor="text1"/>
        </w:rPr>
        <w:t xml:space="preserve"> </w:t>
      </w:r>
      <w:r w:rsidR="005E46B8" w:rsidRPr="009A42C1">
        <w:rPr>
          <w:rFonts w:cs="Arial"/>
          <w:color w:val="000000" w:themeColor="text1"/>
        </w:rPr>
        <w:t xml:space="preserve">от </w:t>
      </w:r>
      <w:r w:rsidR="007C189F" w:rsidRPr="009A42C1">
        <w:rPr>
          <w:rFonts w:cs="Arial"/>
          <w:color w:val="000000" w:themeColor="text1"/>
        </w:rPr>
        <w:t xml:space="preserve"> </w:t>
      </w:r>
      <w:r w:rsidR="007C189F">
        <w:rPr>
          <w:rFonts w:cs="Arial"/>
          <w:color w:val="000000" w:themeColor="text1"/>
        </w:rPr>
        <w:t>01.03.2023</w:t>
      </w:r>
      <w:r w:rsidR="007C189F" w:rsidRPr="009A42C1">
        <w:rPr>
          <w:rFonts w:cs="Arial"/>
          <w:color w:val="000000" w:themeColor="text1"/>
        </w:rPr>
        <w:t xml:space="preserve"> года № </w:t>
      </w:r>
      <w:r w:rsidR="007C189F">
        <w:rPr>
          <w:rFonts w:cs="Arial"/>
          <w:color w:val="000000" w:themeColor="text1"/>
        </w:rPr>
        <w:t>7</w:t>
      </w:r>
    </w:p>
    <w:p w:rsidR="005E46B8" w:rsidRPr="009A42C1" w:rsidRDefault="005E46B8" w:rsidP="007C189F">
      <w:pPr>
        <w:ind w:left="5103" w:firstLine="0"/>
        <w:rPr>
          <w:rFonts w:cs="Arial"/>
          <w:color w:val="000000" w:themeColor="text1"/>
          <w:shd w:val="clear" w:color="auto" w:fill="FFFFFF"/>
          <w:lang w:eastAsia="en-US"/>
        </w:rPr>
      </w:pPr>
    </w:p>
    <w:p w:rsidR="0091301F" w:rsidRPr="009A42C1" w:rsidRDefault="0091301F" w:rsidP="006B62A7">
      <w:pPr>
        <w:widowControl w:val="0"/>
        <w:ind w:firstLine="709"/>
        <w:jc w:val="center"/>
        <w:rPr>
          <w:rFonts w:cs="Arial"/>
          <w:color w:val="000000" w:themeColor="text1"/>
          <w:lang w:eastAsia="en-US"/>
        </w:rPr>
      </w:pPr>
      <w:r w:rsidRPr="009A42C1">
        <w:rPr>
          <w:rFonts w:cs="Arial"/>
          <w:color w:val="000000" w:themeColor="text1"/>
          <w:shd w:val="clear" w:color="auto" w:fill="FFFFFF"/>
          <w:lang w:eastAsia="en-US"/>
        </w:rPr>
        <w:t>ПОРЯДОК</w:t>
      </w:r>
    </w:p>
    <w:p w:rsidR="0091301F" w:rsidRPr="009A42C1" w:rsidRDefault="0091301F" w:rsidP="006B62A7">
      <w:pPr>
        <w:widowControl w:val="0"/>
        <w:ind w:firstLine="709"/>
        <w:jc w:val="center"/>
        <w:rPr>
          <w:rFonts w:cs="Arial"/>
          <w:color w:val="000000" w:themeColor="text1"/>
          <w:shd w:val="clear" w:color="auto" w:fill="FFFFFF"/>
          <w:lang w:eastAsia="en-US"/>
        </w:rPr>
      </w:pPr>
      <w:r w:rsidRPr="009A42C1">
        <w:rPr>
          <w:rFonts w:cs="Arial"/>
          <w:color w:val="000000" w:themeColor="text1"/>
          <w:shd w:val="clear" w:color="auto" w:fill="FFFFFF"/>
          <w:lang w:eastAsia="en-US"/>
        </w:rPr>
        <w:t>осуществления казначейского сопровождения средств, предоставляемых</w:t>
      </w:r>
      <w:r w:rsidR="006B62A7" w:rsidRPr="006B62A7">
        <w:rPr>
          <w:rFonts w:cs="Arial"/>
          <w:color w:val="000000" w:themeColor="text1"/>
          <w:shd w:val="clear" w:color="auto" w:fill="FFFFFF"/>
          <w:lang w:eastAsia="en-US"/>
        </w:rPr>
        <w:t xml:space="preserve"> </w:t>
      </w:r>
      <w:r w:rsidRPr="009A42C1">
        <w:rPr>
          <w:rFonts w:cs="Arial"/>
          <w:color w:val="000000" w:themeColor="text1"/>
          <w:shd w:val="clear" w:color="auto" w:fill="FFFFFF"/>
          <w:lang w:eastAsia="en-US"/>
        </w:rPr>
        <w:t xml:space="preserve">из бюджета </w:t>
      </w:r>
      <w:proofErr w:type="spellStart"/>
      <w:r w:rsidR="007C189F" w:rsidRPr="007C189F">
        <w:rPr>
          <w:color w:val="000000" w:themeColor="text1"/>
        </w:rPr>
        <w:t>Осиковского</w:t>
      </w:r>
      <w:proofErr w:type="spellEnd"/>
      <w:r w:rsidRPr="009A42C1">
        <w:rPr>
          <w:rFonts w:cs="Arial"/>
          <w:color w:val="000000" w:themeColor="text1"/>
          <w:shd w:val="clear" w:color="auto" w:fill="FFFFFF"/>
          <w:lang w:eastAsia="en-US"/>
        </w:rPr>
        <w:t xml:space="preserve"> сельского поселения </w:t>
      </w:r>
      <w:r w:rsidR="005E46B8" w:rsidRPr="009A42C1">
        <w:rPr>
          <w:rFonts w:cs="Arial"/>
          <w:color w:val="000000" w:themeColor="text1"/>
          <w:shd w:val="clear" w:color="auto" w:fill="FFFFFF"/>
          <w:lang w:eastAsia="en-US"/>
        </w:rPr>
        <w:t>Кантемировского</w:t>
      </w:r>
      <w:r w:rsidR="006B62A7" w:rsidRPr="006B62A7">
        <w:rPr>
          <w:rFonts w:cs="Arial"/>
          <w:color w:val="000000" w:themeColor="text1"/>
          <w:shd w:val="clear" w:color="auto" w:fill="FFFFFF"/>
          <w:lang w:eastAsia="en-US"/>
        </w:rPr>
        <w:t xml:space="preserve"> </w:t>
      </w:r>
      <w:r w:rsidRPr="009A42C1">
        <w:rPr>
          <w:rFonts w:cs="Arial"/>
          <w:color w:val="000000" w:themeColor="text1"/>
          <w:shd w:val="clear" w:color="auto" w:fill="FFFFFF"/>
          <w:lang w:eastAsia="en-US"/>
        </w:rPr>
        <w:t>муниципального района Воронежской области</w:t>
      </w:r>
    </w:p>
    <w:p w:rsidR="0091301F" w:rsidRPr="009A42C1" w:rsidRDefault="0091301F" w:rsidP="009A42C1">
      <w:pPr>
        <w:widowControl w:val="0"/>
        <w:ind w:firstLine="709"/>
        <w:rPr>
          <w:rFonts w:cs="Arial"/>
          <w:color w:val="000000" w:themeColor="text1"/>
          <w:shd w:val="clear" w:color="auto" w:fill="FFFFFF"/>
          <w:lang w:eastAsia="en-US"/>
        </w:rPr>
      </w:pPr>
    </w:p>
    <w:p w:rsidR="0091301F" w:rsidRPr="009A42C1" w:rsidRDefault="0091301F" w:rsidP="009A42C1">
      <w:pPr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 xml:space="preserve">1. Общие положения </w:t>
      </w:r>
    </w:p>
    <w:p w:rsidR="0091301F" w:rsidRPr="009A42C1" w:rsidRDefault="0091301F" w:rsidP="009A42C1">
      <w:pPr>
        <w:ind w:firstLine="709"/>
        <w:rPr>
          <w:rFonts w:cs="Arial"/>
          <w:color w:val="000000" w:themeColor="text1"/>
        </w:rPr>
      </w:pPr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 xml:space="preserve">1.1. </w:t>
      </w:r>
      <w:proofErr w:type="gramStart"/>
      <w:r w:rsidRPr="009A42C1">
        <w:rPr>
          <w:rFonts w:cs="Arial"/>
          <w:color w:val="000000" w:themeColor="text1"/>
        </w:rPr>
        <w:t xml:space="preserve">Настоящий Порядок устанавливает правила осуществления администрацией </w:t>
      </w:r>
      <w:proofErr w:type="spellStart"/>
      <w:r w:rsidR="007C189F" w:rsidRPr="007C189F">
        <w:rPr>
          <w:color w:val="000000" w:themeColor="text1"/>
        </w:rPr>
        <w:t>Осиковского</w:t>
      </w:r>
      <w:proofErr w:type="spellEnd"/>
      <w:r w:rsidRPr="009A42C1">
        <w:rPr>
          <w:rFonts w:cs="Arial"/>
          <w:color w:val="000000" w:themeColor="text1"/>
        </w:rPr>
        <w:t xml:space="preserve"> сельского поселения </w:t>
      </w:r>
      <w:r w:rsidR="002F53D4" w:rsidRPr="009A42C1">
        <w:rPr>
          <w:rFonts w:cs="Arial"/>
          <w:color w:val="000000" w:themeColor="text1"/>
        </w:rPr>
        <w:t>Кантемировского</w:t>
      </w:r>
      <w:r w:rsidRPr="009A42C1">
        <w:rPr>
          <w:rFonts w:cs="Arial"/>
          <w:color w:val="000000" w:themeColor="text1"/>
        </w:rPr>
        <w:t xml:space="preserve"> муниципального района Воронежской области (далее – Администрация) казначейского сопровождения средств, определенных решением о бюджете на текущий финансовый год и плановый период в соответствии со статьей 242.26 Бюджетного кодекса Российской Федерации, получаемых (полученных) участниками казначейского сопровождения из бюджета </w:t>
      </w:r>
      <w:proofErr w:type="spellStart"/>
      <w:r w:rsidR="007C189F" w:rsidRPr="007C189F">
        <w:rPr>
          <w:color w:val="000000" w:themeColor="text1"/>
        </w:rPr>
        <w:t>Осиковского</w:t>
      </w:r>
      <w:proofErr w:type="spellEnd"/>
      <w:r w:rsidRPr="009A42C1">
        <w:rPr>
          <w:rFonts w:cs="Arial"/>
          <w:color w:val="000000" w:themeColor="text1"/>
        </w:rPr>
        <w:t xml:space="preserve"> сельского поселения </w:t>
      </w:r>
      <w:r w:rsidR="002F53D4" w:rsidRPr="009A42C1">
        <w:rPr>
          <w:rFonts w:cs="Arial"/>
          <w:color w:val="000000" w:themeColor="text1"/>
        </w:rPr>
        <w:t>Кантемировского</w:t>
      </w:r>
      <w:r w:rsidRPr="009A42C1">
        <w:rPr>
          <w:rFonts w:cs="Arial"/>
          <w:color w:val="000000" w:themeColor="text1"/>
        </w:rPr>
        <w:t xml:space="preserve"> муниципального района Воронежской области (далее - местный бюджет, целевые средства, участник</w:t>
      </w:r>
      <w:proofErr w:type="gramEnd"/>
      <w:r w:rsidRPr="009A42C1">
        <w:rPr>
          <w:rFonts w:cs="Arial"/>
          <w:color w:val="000000" w:themeColor="text1"/>
        </w:rPr>
        <w:t xml:space="preserve"> казначейского сопровождения) на основании:</w:t>
      </w:r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- муниципальных контрактов о поставке товаров, выполнении работ, оказании услуг (далее - муниципальные контракты);</w:t>
      </w:r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 xml:space="preserve">- договоров (соглашений) о предоставлении субсидий, договоров о предоставлении бюджетных инвестиций в соответствии со статьей 80 Бюджетного кодекса Российской Федерации,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</w:t>
      </w:r>
      <w:proofErr w:type="gramStart"/>
      <w:r w:rsidRPr="009A42C1">
        <w:rPr>
          <w:rFonts w:cs="Arial"/>
          <w:color w:val="000000" w:themeColor="text1"/>
        </w:rPr>
        <w:t>обеспечения</w:t>
      </w:r>
      <w:proofErr w:type="gramEnd"/>
      <w:r w:rsidRPr="009A42C1">
        <w:rPr>
          <w:rFonts w:cs="Arial"/>
          <w:color w:val="000000" w:themeColor="text1"/>
        </w:rPr>
        <w:t xml:space="preserve"> исполнения которых являются субсидии и бюджетные инвестиции, указанные в настоящем абзаце (далее - договоры (соглашения);</w:t>
      </w:r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- контрактов (договоров) о поставке товаров, выполнении работ, оказании услуг, источником финансового обеспечения исполнения обязательств, по которым являются средства, предоставленные в рамках исполнения муниципальных контрактов, договоров (соглашений), указанных в абзацах втором и третьем настоящего пункта (далее - контракт (договор)).</w:t>
      </w:r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 xml:space="preserve">1.2. </w:t>
      </w:r>
      <w:proofErr w:type="gramStart"/>
      <w:r w:rsidRPr="009A42C1">
        <w:rPr>
          <w:rFonts w:cs="Arial"/>
          <w:color w:val="000000" w:themeColor="text1"/>
        </w:rPr>
        <w:t>Положения настоящего Порядка, касающиеся договоров (соглашений), контрактов (договоров), распространяются на концессионные соглашения, соглашения о государственно-частном партнерстве, контракты (договоры), источником финансового обеспечения которых являются указанные соглашения, если федеральными законами или решениями Правительства Российской Федерации, предусмотренными подпунктом 2 пункта 1 статьи 242.26 Бюджетного кодекса Российской Федерации, установлены требования об осуществлении казначейского сопровождения целевых средств, предоставляемых на основании таких соглашений.</w:t>
      </w:r>
      <w:proofErr w:type="gramEnd"/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1.3. При казначейском сопровождении целевых средств в муниципальные контракты, договоры (соглашения), контракты (договоры) включаются следующие условия:</w:t>
      </w:r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proofErr w:type="gramStart"/>
      <w:r w:rsidRPr="009A42C1">
        <w:rPr>
          <w:rFonts w:cs="Arial"/>
          <w:color w:val="000000" w:themeColor="text1"/>
        </w:rPr>
        <w:lastRenderedPageBreak/>
        <w:t>- об открытии в финансовом органе участниками казначейского сопровождения лицевых счетов для осуществления и отражения операций со средствами участников казначейского сопровождения в соответствии с порядком открытия лицевых счетов финансовым органом участникам казначейского сопровождения, установленном Администрацией</w:t>
      </w:r>
      <w:r w:rsidR="00EC47FB">
        <w:rPr>
          <w:rFonts w:cs="Arial"/>
          <w:color w:val="000000" w:themeColor="text1"/>
        </w:rPr>
        <w:t xml:space="preserve"> </w:t>
      </w:r>
      <w:r w:rsidR="00EC47FB" w:rsidRPr="007D058B">
        <w:rPr>
          <w:rFonts w:cs="Arial"/>
          <w:color w:val="000000" w:themeColor="text1"/>
        </w:rPr>
        <w:t>(</w:t>
      </w:r>
      <w:r w:rsidR="00EC47FB">
        <w:rPr>
          <w:rFonts w:cs="Arial"/>
          <w:color w:val="000000" w:themeColor="text1"/>
        </w:rPr>
        <w:t>действие абзаца 2 пункта 1.3 настоящего Порядка приостановлено с 01.01.2023 до 01.01.2024 в части открытия лицевых счетов участника казначейского сопровождения поставщикам по контрактам при осуществлении расчетов</w:t>
      </w:r>
      <w:proofErr w:type="gramEnd"/>
      <w:r w:rsidR="00EC47FB">
        <w:rPr>
          <w:rFonts w:cs="Arial"/>
          <w:color w:val="000000" w:themeColor="text1"/>
        </w:rPr>
        <w:t xml:space="preserve"> в соответствии с ч. 4 - 6 и 15 ст. 10 ФЗ от 21.11.2022 № 448-ФЗ)</w:t>
      </w:r>
      <w:r w:rsidRPr="009A42C1">
        <w:rPr>
          <w:rFonts w:cs="Arial"/>
          <w:color w:val="000000" w:themeColor="text1"/>
        </w:rPr>
        <w:t>;</w:t>
      </w:r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- о предоставлении в Администрацию документов, установленных порядком осуществления Администрацией санкционирования операций со средствами участников казначейского сопровождения при казначейском сопровождении целевых средств, утвержденным Администрацией в соответствии с пунктом 5 статьи 242.23 Бюджетного кодекса Российской Федерации (далее - порядок санкционирования);</w:t>
      </w:r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- об указании в контрактах (договорах), распоряжениях, а также документах, установленных порядком санкционирования, идентификатора муниципального контракта, договора (соглашения) о предоставлении субсидий, договоров о предоставлении бюджетных инвестиций в соответствии со статьей 80 Бюджетного кодекса Российской Федерации, сформированного в порядке, установленном Министерством финансов Российской Федерации;</w:t>
      </w:r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- о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установленным Правительством Российской Федерации;</w:t>
      </w:r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proofErr w:type="gramStart"/>
      <w:r w:rsidRPr="009A42C1">
        <w:rPr>
          <w:rFonts w:cs="Arial"/>
          <w:color w:val="000000" w:themeColor="text1"/>
        </w:rPr>
        <w:t>- о формировании в установленных Правительством Российской Федерации случаях информации о структуре цены муниципального контракта, контракта (договора), суммы средств, предусмотренной договором (соглашением) в порядке и по форме, установленным Министерством финансов Российской Федерации;</w:t>
      </w:r>
      <w:proofErr w:type="gramEnd"/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- о соблюдении запретов на перечисление сре</w:t>
      </w:r>
      <w:proofErr w:type="gramStart"/>
      <w:r w:rsidRPr="009A42C1">
        <w:rPr>
          <w:rFonts w:cs="Arial"/>
          <w:color w:val="000000" w:themeColor="text1"/>
        </w:rPr>
        <w:t>дств с л</w:t>
      </w:r>
      <w:proofErr w:type="gramEnd"/>
      <w:r w:rsidRPr="009A42C1">
        <w:rPr>
          <w:rFonts w:cs="Arial"/>
          <w:color w:val="000000" w:themeColor="text1"/>
        </w:rPr>
        <w:t>ицевого счета, предназначенного для учета операций со средствами участников казначейского сопровождения, установленных пунктом 3 статьи 242.23 Бюджетного кодекса Российской Федерации;</w:t>
      </w:r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proofErr w:type="gramStart"/>
      <w:r w:rsidRPr="009A42C1">
        <w:rPr>
          <w:rFonts w:cs="Arial"/>
          <w:color w:val="000000" w:themeColor="text1"/>
        </w:rPr>
        <w:t>- о соблюдении, в случаях и порядке, установленными Правительством Российской Федерации, положений по расширенному казначейскому сопровождению в соответствии с пунктом 3 статьи 242.24 Бюджетного кодекса Российской Федерации;</w:t>
      </w:r>
      <w:proofErr w:type="gramEnd"/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- иные условия определенные законодательными актами Российской Федерации, нормативными правовыми актами Правительства Российской Федерации, Министерства финансов Российской Федерации, постановлениями Администрации.</w:t>
      </w:r>
    </w:p>
    <w:p w:rsidR="0091301F" w:rsidRPr="009A42C1" w:rsidRDefault="0091301F" w:rsidP="009A42C1">
      <w:pPr>
        <w:pStyle w:val="20"/>
        <w:shd w:val="clear" w:color="auto" w:fill="auto"/>
        <w:tabs>
          <w:tab w:val="left" w:pos="1184"/>
        </w:tabs>
        <w:spacing w:before="0" w:after="0" w:line="240" w:lineRule="auto"/>
        <w:ind w:firstLine="709"/>
        <w:rPr>
          <w:rStyle w:val="2"/>
          <w:rFonts w:ascii="Arial" w:hAnsi="Arial" w:cs="Arial"/>
          <w:color w:val="000000" w:themeColor="text1"/>
          <w:sz w:val="24"/>
          <w:szCs w:val="24"/>
        </w:rPr>
      </w:pPr>
      <w:r w:rsidRPr="009A42C1">
        <w:rPr>
          <w:rFonts w:ascii="Arial" w:hAnsi="Arial" w:cs="Arial"/>
          <w:color w:val="000000" w:themeColor="text1"/>
          <w:sz w:val="24"/>
          <w:szCs w:val="24"/>
        </w:rPr>
        <w:t xml:space="preserve">1.4. </w:t>
      </w:r>
      <w:proofErr w:type="gramStart"/>
      <w:r w:rsidRPr="009A42C1">
        <w:rPr>
          <w:rStyle w:val="2"/>
          <w:rFonts w:ascii="Arial" w:hAnsi="Arial" w:cs="Arial"/>
          <w:color w:val="000000" w:themeColor="text1"/>
          <w:sz w:val="24"/>
          <w:szCs w:val="24"/>
        </w:rPr>
        <w:t>Операции с целевыми средствами участника казначейского сопровождения осуществляются, на казначейском счете, предусмотренном подпунктом 6.1 пункта 1 статьи 242.14 Бюджетного кодекса Российской Федерации, и отражаются на лицевом счете участника казначейского сопровождения, определенном пунктом 7.1 статьи 220.1 Бюджетного кодекса, открываемом администраций в порядке, установленном в соответствии с общими требованиями, установленными Федеральным казначейством в соответствии с пунктом 9 статьи 220.1 Бюджетного кодекса Российской</w:t>
      </w:r>
      <w:proofErr w:type="gramEnd"/>
      <w:r w:rsidRPr="009A42C1">
        <w:rPr>
          <w:rStyle w:val="2"/>
          <w:rFonts w:ascii="Arial" w:hAnsi="Arial" w:cs="Arial"/>
          <w:color w:val="000000" w:themeColor="text1"/>
          <w:sz w:val="24"/>
          <w:szCs w:val="24"/>
        </w:rPr>
        <w:t xml:space="preserve"> Федерации (далее - лицевой счет).</w:t>
      </w:r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 xml:space="preserve">1.5. При открытии в Администрации лицевых счетов и осуществлении операций на указанных лицевых счетах Управлением Федерального казначейства </w:t>
      </w:r>
      <w:r w:rsidRPr="009A42C1">
        <w:rPr>
          <w:rFonts w:cs="Arial"/>
          <w:color w:val="000000" w:themeColor="text1"/>
        </w:rPr>
        <w:lastRenderedPageBreak/>
        <w:t>Воронежской области осуществляется проведение бюджетного мониторинга в порядке, установленном Правительством Российской Федерации в соответствии со статьей 242.13-1 Бюджетного кодекса Российской Федерации.</w:t>
      </w:r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1.6. Операции с целевыми средствами, отраженными на лицевых счетах, проводятся после осуществления Администрацией санкционирования расходов в порядке, установленном Администрацией, в соответствии с пунктом 5 статьи 242.23 Бюджетного кодекса Российской Федерации (далее - порядок санкционирования).</w:t>
      </w:r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 xml:space="preserve">1.7. </w:t>
      </w:r>
      <w:proofErr w:type="gramStart"/>
      <w:r w:rsidRPr="009A42C1">
        <w:rPr>
          <w:rFonts w:cs="Arial"/>
          <w:color w:val="000000" w:themeColor="text1"/>
        </w:rPr>
        <w:t>При казначейском сопровождении ведение и использование лицевого счета (режим лицевого счета), на котором осуществляются операции, указанные в пункте 1.4 настоящего Порядка, участники казначейского сопровождения обязаны соблюдать требования, предусмотренные пунктом 3 статьи 242.23 Бюджетного кодекса Российской Федерации</w:t>
      </w:r>
      <w:r w:rsidR="00F24B6B">
        <w:rPr>
          <w:rFonts w:cs="Arial"/>
          <w:color w:val="000000" w:themeColor="text1"/>
        </w:rPr>
        <w:t xml:space="preserve"> (действие п. 3 ст. 242.23 Бюджетного кодекса Российской Федерации приостановлено с </w:t>
      </w:r>
      <w:r w:rsidR="00801ED2">
        <w:rPr>
          <w:rFonts w:cs="Arial"/>
          <w:color w:val="000000" w:themeColor="text1"/>
        </w:rPr>
        <w:t>0</w:t>
      </w:r>
      <w:r w:rsidR="00F24B6B">
        <w:rPr>
          <w:rFonts w:cs="Arial"/>
          <w:color w:val="000000" w:themeColor="text1"/>
        </w:rPr>
        <w:t>1.01.2023 до 01.01.2024 в части запрета на перечисление средств заказчикам на расчетные счета</w:t>
      </w:r>
      <w:proofErr w:type="gramEnd"/>
      <w:r w:rsidR="00F24B6B">
        <w:rPr>
          <w:rFonts w:cs="Arial"/>
          <w:color w:val="000000" w:themeColor="text1"/>
        </w:rPr>
        <w:t>, открытые поставщикам в кредитных организациях, в случаях, предусмотренных ч. 4 – 6 и 15 ст. 10 ФЗ от 21.</w:t>
      </w:r>
      <w:r w:rsidR="009C6967">
        <w:rPr>
          <w:rFonts w:cs="Arial"/>
          <w:color w:val="000000" w:themeColor="text1"/>
        </w:rPr>
        <w:t>11.2022 № 448-ФЗ</w:t>
      </w:r>
      <w:r w:rsidR="00E52386">
        <w:rPr>
          <w:rFonts w:cs="Arial"/>
          <w:color w:val="000000" w:themeColor="text1"/>
        </w:rPr>
        <w:t xml:space="preserve">; действие </w:t>
      </w:r>
      <w:proofErr w:type="spellStart"/>
      <w:r w:rsidR="00E52386">
        <w:rPr>
          <w:rFonts w:cs="Arial"/>
          <w:color w:val="000000" w:themeColor="text1"/>
        </w:rPr>
        <w:t>пп</w:t>
      </w:r>
      <w:proofErr w:type="spellEnd"/>
      <w:r w:rsidR="00E52386">
        <w:rPr>
          <w:rFonts w:cs="Arial"/>
          <w:color w:val="000000" w:themeColor="text1"/>
        </w:rPr>
        <w:t>. 2 п. 3 ст. 242.23 Бюджетного кодекса Российской Федерации приостановлено с 01.01.2023 до 01.01.2024 в части возможности размещения средств, подлежащих казначейскому сопровождению, на депозитах в случаях, установленных федеральными законами или актами Правительства РФ (ФЗ от 21.11.2022 № 448-ФЗ))</w:t>
      </w:r>
      <w:r w:rsidRPr="009A42C1">
        <w:rPr>
          <w:rFonts w:cs="Arial"/>
          <w:color w:val="000000" w:themeColor="text1"/>
        </w:rPr>
        <w:t>, устанавливающие запрет на перечисление сре</w:t>
      </w:r>
      <w:proofErr w:type="gramStart"/>
      <w:r w:rsidRPr="009A42C1">
        <w:rPr>
          <w:rFonts w:cs="Arial"/>
          <w:color w:val="000000" w:themeColor="text1"/>
        </w:rPr>
        <w:t>дств с л</w:t>
      </w:r>
      <w:proofErr w:type="gramEnd"/>
      <w:r w:rsidRPr="009A42C1">
        <w:rPr>
          <w:rFonts w:cs="Arial"/>
          <w:color w:val="000000" w:themeColor="text1"/>
        </w:rPr>
        <w:t>ицевого счета. В дополнение к условиям, установленным пунктом 3 статьи 242.23 Бюджетного кодекса Российской Федерации, в муниципальных контрактах, договорах (соглашениях), контрактах (договорах) предусматривается соблюдение условий:</w:t>
      </w:r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proofErr w:type="gramStart"/>
      <w:r w:rsidRPr="009A42C1">
        <w:rPr>
          <w:rFonts w:cs="Arial"/>
          <w:color w:val="000000" w:themeColor="text1"/>
        </w:rPr>
        <w:t>- о запрете осуществления операций на лицевом счете, об отказе в осуществлении операций на лицевом счете при наличии оснований, указанных в пунктах 10 и 11 статьи 242.13-1 Бюджетного кодекса Российской Федерации соответственно, а также о приостановлении операций на лицевом счете в соответствии с пунктом 3 указанной статьи в порядке, предусмотренном Правительством Российской Федерации;</w:t>
      </w:r>
      <w:proofErr w:type="gramEnd"/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proofErr w:type="gramStart"/>
      <w:r w:rsidRPr="009A42C1">
        <w:rPr>
          <w:rFonts w:cs="Arial"/>
          <w:color w:val="000000" w:themeColor="text1"/>
        </w:rPr>
        <w:t>- о перечислении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 (далее - банк), при оплате обязательств, предусмотренных подпунктом 3 пункта 3 статьи 242.23 Бюджетного кодекса Российской Федерации, а также обязательств по накладным расходам, связанным с исполнением муниципального контракта, договора (соглашения), контракта (договора), в соответствии с порядком санкционирования.</w:t>
      </w:r>
      <w:proofErr w:type="gramEnd"/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 xml:space="preserve">1.8. </w:t>
      </w:r>
      <w:proofErr w:type="gramStart"/>
      <w:r w:rsidRPr="009A42C1">
        <w:rPr>
          <w:rFonts w:cs="Arial"/>
          <w:color w:val="000000" w:themeColor="text1"/>
        </w:rPr>
        <w:t xml:space="preserve">Администрация осуществляет расширенное казначейское сопровождение целевых средств в случаях и в порядке, установленными Правилами расширенного казначейского сопровождения, утвержденными постановлением Правительства Российской Федерации от </w:t>
      </w:r>
      <w:r w:rsidRPr="006501A7">
        <w:rPr>
          <w:rFonts w:cs="Arial"/>
          <w:color w:val="000000" w:themeColor="text1"/>
        </w:rPr>
        <w:t>24 ноября 2021 года № 2024</w:t>
      </w:r>
      <w:r w:rsidRPr="009A42C1">
        <w:rPr>
          <w:rFonts w:cs="Arial"/>
          <w:color w:val="000000" w:themeColor="text1"/>
        </w:rPr>
        <w:t xml:space="preserve"> «О правилах казначейского сопровождения», в соответствии с пунктом 3 статьи 242.24 Бюджетного кодекса Российской Федерации.</w:t>
      </w:r>
      <w:proofErr w:type="gramEnd"/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 xml:space="preserve">1.9. </w:t>
      </w:r>
      <w:proofErr w:type="gramStart"/>
      <w:r w:rsidRPr="009A42C1">
        <w:rPr>
          <w:rFonts w:cs="Arial"/>
          <w:color w:val="000000" w:themeColor="text1"/>
        </w:rPr>
        <w:t xml:space="preserve">Казначейское сопровождение целевых средств, предоставляемых на основании муниципальных контрактов, договоров (соглашений), контрактов (договоров), содержащих сведения, составляющие государственную тайну или относимые к охраняемой в соответствии с законодательством Российской Федерации иной информации ограниченного доступа (далее - сведения, составляющие государственную тайну), осуществляется с соблюдением требований, </w:t>
      </w:r>
      <w:r w:rsidRPr="009A42C1">
        <w:rPr>
          <w:rFonts w:cs="Arial"/>
          <w:color w:val="000000" w:themeColor="text1"/>
        </w:rPr>
        <w:lastRenderedPageBreak/>
        <w:t>установленных законодательством Российской Федерации о защите государственной и иной охраняемой законом тайны.</w:t>
      </w:r>
      <w:proofErr w:type="gramEnd"/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 xml:space="preserve">1.10. </w:t>
      </w:r>
      <w:proofErr w:type="gramStart"/>
      <w:r w:rsidRPr="009A42C1">
        <w:rPr>
          <w:rFonts w:cs="Arial"/>
          <w:color w:val="000000" w:themeColor="text1"/>
        </w:rPr>
        <w:t>При казначейском сопровождении обмен документами между Администраций, получателем средств местного бюджета, до которого доведены лимиты бюджетных обязательств на предоставление субсидий или бюджетных инвестиций (далее - получатель бюджетных средств), на заключение муниципальных контрактов, и участником казначейского сопровождения осуществляется в автоматизированной системе «</w:t>
      </w:r>
      <w:proofErr w:type="spellStart"/>
      <w:r w:rsidRPr="009A42C1">
        <w:rPr>
          <w:rFonts w:cs="Arial"/>
          <w:color w:val="000000" w:themeColor="text1"/>
        </w:rPr>
        <w:t>БюджетСмарт</w:t>
      </w:r>
      <w:proofErr w:type="spellEnd"/>
      <w:r w:rsidRPr="009A42C1">
        <w:rPr>
          <w:rFonts w:cs="Arial"/>
          <w:color w:val="000000" w:themeColor="text1"/>
        </w:rPr>
        <w:t>» с применением усиленной квалифицированной электронной подписи лица, уполномоченного действовать от имени получателя бюджетных средств, муниципального заказчика или участника казначейского сопровождения</w:t>
      </w:r>
      <w:proofErr w:type="gramEnd"/>
      <w:r w:rsidRPr="009A42C1">
        <w:rPr>
          <w:rFonts w:cs="Arial"/>
          <w:color w:val="000000" w:themeColor="text1"/>
        </w:rPr>
        <w:t xml:space="preserve"> (далее - электронная подпись). В случае обмена документами, содержащими сведения, составляющие государственную тайну, а также 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носителе. Представление и хранение документов, предусмотренных настоящим Порядком, содержащих сведения, составляющие государственную тайну,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1.11. При технической возможности информация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счетах, в порядке, установленном Федеральным казначейством, ежедневно (в рабочие дни) предоставляется Администрацией в подсистему информационн</w:t>
      </w:r>
      <w:proofErr w:type="gramStart"/>
      <w:r w:rsidRPr="009A42C1">
        <w:rPr>
          <w:rFonts w:cs="Arial"/>
          <w:color w:val="000000" w:themeColor="text1"/>
        </w:rPr>
        <w:t>о-</w:t>
      </w:r>
      <w:proofErr w:type="gramEnd"/>
      <w:r w:rsidRPr="009A42C1">
        <w:rPr>
          <w:rFonts w:cs="Arial"/>
          <w:color w:val="000000" w:themeColor="text1"/>
        </w:rPr>
        <w:t xml:space="preserve"> аналитического обеспечения государственной интегрированной информационной системы управления общественными финансами «Электронный бюджет», оператором которой является Федеральное казначейство.</w:t>
      </w:r>
    </w:p>
    <w:p w:rsidR="0091301F" w:rsidRPr="009A42C1" w:rsidRDefault="0091301F" w:rsidP="009A42C1">
      <w:pPr>
        <w:pStyle w:val="20"/>
        <w:shd w:val="clear" w:color="auto" w:fill="auto"/>
        <w:tabs>
          <w:tab w:val="left" w:pos="118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  <w:lang w:eastAsia="en-US"/>
        </w:rPr>
      </w:pPr>
      <w:r w:rsidRPr="009A42C1">
        <w:rPr>
          <w:rFonts w:cs="Arial"/>
          <w:bCs/>
          <w:color w:val="000000" w:themeColor="text1"/>
          <w:lang w:eastAsia="en-US"/>
        </w:rPr>
        <w:t>2. Особенности казначейского сопровождения целевых средств, предоставляемых на основании соглашений о предоставлении субсидий юридическим лицам</w:t>
      </w:r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  <w:lang w:eastAsia="en-US"/>
        </w:rPr>
      </w:pPr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lang w:eastAsia="en-US"/>
        </w:rPr>
      </w:pPr>
      <w:r w:rsidRPr="009A42C1">
        <w:rPr>
          <w:rFonts w:cs="Arial"/>
          <w:color w:val="000000" w:themeColor="text1"/>
          <w:lang w:eastAsia="en-US"/>
        </w:rPr>
        <w:t>2.1. При казначейском сопровождении субсидий, предоставляемых участникам казначейского сопровождения, предоставление таких субсидий осуществляется с лицевого счета получателя сре</w:t>
      </w:r>
      <w:proofErr w:type="gramStart"/>
      <w:r w:rsidRPr="009A42C1">
        <w:rPr>
          <w:rFonts w:cs="Arial"/>
          <w:color w:val="000000" w:themeColor="text1"/>
          <w:lang w:eastAsia="en-US"/>
        </w:rPr>
        <w:t>дств в пр</w:t>
      </w:r>
      <w:proofErr w:type="gramEnd"/>
      <w:r w:rsidRPr="009A42C1">
        <w:rPr>
          <w:rFonts w:cs="Arial"/>
          <w:color w:val="000000" w:themeColor="text1"/>
          <w:lang w:eastAsia="en-US"/>
        </w:rPr>
        <w:t>еделах лимитов бюджетных обязательств, доведенных получателю средств местного бюджета для предоставления субсидии по кодам бюджетной классификации с указанием кодов дополнительной классификации расходов местного бюджета установленн</w:t>
      </w:r>
      <w:r w:rsidR="006501A7">
        <w:rPr>
          <w:rFonts w:cs="Arial"/>
          <w:color w:val="000000" w:themeColor="text1"/>
          <w:lang w:eastAsia="en-US"/>
        </w:rPr>
        <w:t>ых Администрацией.</w:t>
      </w:r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lang w:eastAsia="en-US"/>
        </w:rPr>
      </w:pPr>
      <w:r w:rsidRPr="009A42C1">
        <w:rPr>
          <w:rFonts w:cs="Arial"/>
          <w:color w:val="000000" w:themeColor="text1"/>
          <w:lang w:eastAsia="en-US"/>
        </w:rPr>
        <w:t>2.2. Перечисление субсидий участникам казначейского сопровождения с лицевых счетов, указанных в пункте 2.1 настоящего Порядка, в пределах суммы, необходимой для оплаты денежных обязательств по расходам участника казначейского сопровождения, источником финансового обеспечения которых являются субсидии.</w:t>
      </w:r>
    </w:p>
    <w:p w:rsidR="006B557D" w:rsidRPr="009A42C1" w:rsidRDefault="0091301F" w:rsidP="006501A7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  <w:lang w:eastAsia="en-US"/>
        </w:rPr>
        <w:t xml:space="preserve">2.3. </w:t>
      </w:r>
      <w:proofErr w:type="gramStart"/>
      <w:r w:rsidRPr="009A42C1">
        <w:rPr>
          <w:rFonts w:cs="Arial"/>
          <w:color w:val="000000" w:themeColor="text1"/>
          <w:lang w:eastAsia="en-US"/>
        </w:rPr>
        <w:t xml:space="preserve">Операции по списанию целевых средств, источником финансового обеспечения которых являются субсидии, предоставляемые участникам казначейского сопровождения, указанные в пункте 2.1 настоящего Порядка, осуществляются не позднее 2-го рабочего дня, следующего за днем представления участником казначейского сопровождения в Администрацию распоряжений для </w:t>
      </w:r>
      <w:r w:rsidRPr="009A42C1">
        <w:rPr>
          <w:rFonts w:cs="Arial"/>
          <w:color w:val="000000" w:themeColor="text1"/>
          <w:lang w:eastAsia="en-US"/>
        </w:rPr>
        <w:lastRenderedPageBreak/>
        <w:t>оплаты денежных обязательств участника казначейского сопровождения после их проверки в соответствии с порядком санкционирования.</w:t>
      </w:r>
      <w:proofErr w:type="gramEnd"/>
    </w:p>
    <w:sectPr w:rsidR="006B557D" w:rsidRPr="009A42C1" w:rsidSect="009A42C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46C" w:rsidRDefault="0032146C" w:rsidP="0091301F">
      <w:r>
        <w:separator/>
      </w:r>
    </w:p>
  </w:endnote>
  <w:endnote w:type="continuationSeparator" w:id="0">
    <w:p w:rsidR="0032146C" w:rsidRDefault="0032146C" w:rsidP="00913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46C" w:rsidRDefault="0032146C" w:rsidP="0091301F">
      <w:r>
        <w:separator/>
      </w:r>
    </w:p>
  </w:footnote>
  <w:footnote w:type="continuationSeparator" w:id="0">
    <w:p w:rsidR="0032146C" w:rsidRDefault="0032146C" w:rsidP="00913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ED1"/>
    <w:rsid w:val="00074EAC"/>
    <w:rsid w:val="000D4D4A"/>
    <w:rsid w:val="0011353E"/>
    <w:rsid w:val="0015734E"/>
    <w:rsid w:val="002D370F"/>
    <w:rsid w:val="002F53D4"/>
    <w:rsid w:val="0032146C"/>
    <w:rsid w:val="00395435"/>
    <w:rsid w:val="004069A1"/>
    <w:rsid w:val="00437E95"/>
    <w:rsid w:val="00504EE0"/>
    <w:rsid w:val="00567430"/>
    <w:rsid w:val="005E46B8"/>
    <w:rsid w:val="005F5CD1"/>
    <w:rsid w:val="006501A7"/>
    <w:rsid w:val="006B557D"/>
    <w:rsid w:val="006B62A7"/>
    <w:rsid w:val="007C189F"/>
    <w:rsid w:val="007D058B"/>
    <w:rsid w:val="007E05D4"/>
    <w:rsid w:val="00801ED2"/>
    <w:rsid w:val="0091301F"/>
    <w:rsid w:val="009A42C1"/>
    <w:rsid w:val="009B1ED1"/>
    <w:rsid w:val="009C6967"/>
    <w:rsid w:val="00A00EBB"/>
    <w:rsid w:val="00A41277"/>
    <w:rsid w:val="00AC2B77"/>
    <w:rsid w:val="00AF7768"/>
    <w:rsid w:val="00B066FF"/>
    <w:rsid w:val="00BB0D5A"/>
    <w:rsid w:val="00D554F7"/>
    <w:rsid w:val="00D73B50"/>
    <w:rsid w:val="00E10B70"/>
    <w:rsid w:val="00E52386"/>
    <w:rsid w:val="00EC47FB"/>
    <w:rsid w:val="00F24B6B"/>
    <w:rsid w:val="00F6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1301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rsid w:val="0091301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1301F"/>
    <w:pPr>
      <w:widowControl w:val="0"/>
      <w:shd w:val="clear" w:color="auto" w:fill="FFFFFF"/>
      <w:spacing w:before="660" w:after="360" w:line="320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91301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rsid w:val="009130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1301F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9130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1301F"/>
    <w:rPr>
      <w:rFonts w:ascii="Arial" w:eastAsia="Times New Roman" w:hAnsi="Arial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157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1301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rsid w:val="0091301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1301F"/>
    <w:pPr>
      <w:widowControl w:val="0"/>
      <w:shd w:val="clear" w:color="auto" w:fill="FFFFFF"/>
      <w:spacing w:before="660" w:after="360" w:line="320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91301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rsid w:val="009130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1301F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9130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1301F"/>
    <w:rPr>
      <w:rFonts w:ascii="Arial" w:eastAsia="Times New Roman" w:hAnsi="Arial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157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2128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Белоненко</dc:creator>
  <cp:lastModifiedBy>user</cp:lastModifiedBy>
  <cp:revision>2</cp:revision>
  <dcterms:created xsi:type="dcterms:W3CDTF">2023-03-01T10:42:00Z</dcterms:created>
  <dcterms:modified xsi:type="dcterms:W3CDTF">2023-03-01T10:42:00Z</dcterms:modified>
</cp:coreProperties>
</file>