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АДМИНИСТРАЦИЯ</w:t>
      </w:r>
    </w:p>
    <w:p w:rsidR="00FB1031" w:rsidRPr="007134B3" w:rsidRDefault="005E0349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ОСИКОВСКОГО</w:t>
      </w:r>
      <w:r w:rsidR="00FB1031" w:rsidRPr="007134B3">
        <w:rPr>
          <w:rFonts w:ascii="Arial" w:hAnsi="Arial" w:cs="Arial"/>
          <w:color w:val="000000" w:themeColor="text1"/>
        </w:rPr>
        <w:t xml:space="preserve"> СЕЛЬСКОГО</w:t>
      </w:r>
      <w:r>
        <w:rPr>
          <w:rFonts w:ascii="Arial" w:hAnsi="Arial" w:cs="Arial"/>
          <w:color w:val="000000" w:themeColor="text1"/>
        </w:rPr>
        <w:t xml:space="preserve"> </w:t>
      </w:r>
      <w:r w:rsidR="00FB1031" w:rsidRPr="007134B3">
        <w:rPr>
          <w:rFonts w:ascii="Arial" w:hAnsi="Arial" w:cs="Arial"/>
          <w:color w:val="000000" w:themeColor="text1"/>
        </w:rPr>
        <w:t xml:space="preserve"> ПОСЕЛЕНИЯ</w:t>
      </w: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КАНТЕМИРОВСКОГО </w:t>
      </w:r>
      <w:r w:rsidR="005E0349">
        <w:rPr>
          <w:rFonts w:ascii="Arial" w:hAnsi="Arial" w:cs="Arial"/>
          <w:color w:val="000000" w:themeColor="text1"/>
        </w:rPr>
        <w:t xml:space="preserve"> </w:t>
      </w:r>
      <w:r w:rsidRPr="007134B3">
        <w:rPr>
          <w:rFonts w:ascii="Arial" w:hAnsi="Arial" w:cs="Arial"/>
          <w:color w:val="000000" w:themeColor="text1"/>
        </w:rPr>
        <w:t xml:space="preserve">МУНИЦИПАЛЬНОГО </w:t>
      </w:r>
      <w:r w:rsidR="005E0349">
        <w:rPr>
          <w:rFonts w:ascii="Arial" w:hAnsi="Arial" w:cs="Arial"/>
          <w:color w:val="000000" w:themeColor="text1"/>
        </w:rPr>
        <w:t xml:space="preserve"> </w:t>
      </w:r>
      <w:r w:rsidRPr="007134B3">
        <w:rPr>
          <w:rFonts w:ascii="Arial" w:hAnsi="Arial" w:cs="Arial"/>
          <w:color w:val="000000" w:themeColor="text1"/>
        </w:rPr>
        <w:t>РАЙОНА</w:t>
      </w: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ВОРОНЕЖСКОЙ </w:t>
      </w:r>
      <w:r w:rsidR="005E0349">
        <w:rPr>
          <w:rFonts w:ascii="Arial" w:hAnsi="Arial" w:cs="Arial"/>
          <w:color w:val="000000" w:themeColor="text1"/>
        </w:rPr>
        <w:t xml:space="preserve"> </w:t>
      </w:r>
      <w:r w:rsidRPr="007134B3">
        <w:rPr>
          <w:rFonts w:ascii="Arial" w:hAnsi="Arial" w:cs="Arial"/>
          <w:color w:val="000000" w:themeColor="text1"/>
        </w:rPr>
        <w:t>ОБЛАСТИ</w:t>
      </w: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ПОСТАНОВЛЕНИЕ</w:t>
      </w:r>
    </w:p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Default="00FB1031" w:rsidP="007134B3">
      <w:pPr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от </w:t>
      </w:r>
      <w:r w:rsidR="00271FDA">
        <w:rPr>
          <w:rFonts w:ascii="Arial" w:hAnsi="Arial" w:cs="Arial"/>
          <w:color w:val="000000" w:themeColor="text1"/>
        </w:rPr>
        <w:t>01.03.2024 г.</w:t>
      </w:r>
      <w:r w:rsidRPr="007134B3">
        <w:rPr>
          <w:rFonts w:ascii="Arial" w:hAnsi="Arial" w:cs="Arial"/>
          <w:color w:val="000000" w:themeColor="text1"/>
        </w:rPr>
        <w:t xml:space="preserve"> № </w:t>
      </w:r>
      <w:r w:rsidR="00271FDA">
        <w:rPr>
          <w:rFonts w:ascii="Arial" w:hAnsi="Arial" w:cs="Arial"/>
          <w:color w:val="000000" w:themeColor="text1"/>
        </w:rPr>
        <w:t>3</w:t>
      </w:r>
    </w:p>
    <w:p w:rsidR="00271FDA" w:rsidRDefault="00271FDA" w:rsidP="007134B3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с</w:t>
      </w:r>
      <w:proofErr w:type="gramStart"/>
      <w:r>
        <w:rPr>
          <w:rFonts w:ascii="Arial" w:hAnsi="Arial" w:cs="Arial"/>
          <w:color w:val="000000" w:themeColor="text1"/>
        </w:rPr>
        <w:t>.О</w:t>
      </w:r>
      <w:proofErr w:type="gramEnd"/>
      <w:r>
        <w:rPr>
          <w:rFonts w:ascii="Arial" w:hAnsi="Arial" w:cs="Arial"/>
          <w:color w:val="000000" w:themeColor="text1"/>
        </w:rPr>
        <w:t>сиковка</w:t>
      </w:r>
      <w:proofErr w:type="spellEnd"/>
    </w:p>
    <w:p w:rsidR="00271FDA" w:rsidRPr="007134B3" w:rsidRDefault="00271FDA" w:rsidP="007134B3">
      <w:pPr>
        <w:rPr>
          <w:rFonts w:ascii="Arial" w:hAnsi="Arial" w:cs="Arial"/>
          <w:color w:val="000000" w:themeColor="text1"/>
        </w:rPr>
      </w:pPr>
    </w:p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71FDA" w:rsidRDefault="00706E75" w:rsidP="00271FDA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7134B3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</w:t>
      </w:r>
    </w:p>
    <w:p w:rsidR="00271FDA" w:rsidRDefault="00706E75" w:rsidP="00271FDA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7134B3">
        <w:rPr>
          <w:b w:val="0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271FDA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Pr="007134B3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271FDA" w:rsidRDefault="00706E75" w:rsidP="00271FDA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7134B3">
        <w:rPr>
          <w:b w:val="0"/>
          <w:color w:val="000000" w:themeColor="text1"/>
          <w:sz w:val="24"/>
          <w:szCs w:val="24"/>
        </w:rPr>
        <w:t xml:space="preserve"> Кантемировского муниципального района </w:t>
      </w:r>
      <w:proofErr w:type="gramStart"/>
      <w:r w:rsidRPr="007134B3">
        <w:rPr>
          <w:b w:val="0"/>
          <w:color w:val="000000" w:themeColor="text1"/>
          <w:sz w:val="24"/>
          <w:szCs w:val="24"/>
        </w:rPr>
        <w:t>Воронежской</w:t>
      </w:r>
      <w:proofErr w:type="gramEnd"/>
      <w:r w:rsidRPr="007134B3">
        <w:rPr>
          <w:b w:val="0"/>
          <w:color w:val="000000" w:themeColor="text1"/>
          <w:sz w:val="24"/>
          <w:szCs w:val="24"/>
        </w:rPr>
        <w:t xml:space="preserve"> </w:t>
      </w:r>
    </w:p>
    <w:p w:rsidR="00271FDA" w:rsidRDefault="00706E75" w:rsidP="00271FDA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7134B3">
        <w:rPr>
          <w:b w:val="0"/>
          <w:color w:val="000000" w:themeColor="text1"/>
          <w:sz w:val="24"/>
          <w:szCs w:val="24"/>
        </w:rPr>
        <w:t>области от</w:t>
      </w:r>
      <w:r w:rsidR="006D3BA7">
        <w:rPr>
          <w:b w:val="0"/>
          <w:color w:val="000000" w:themeColor="text1"/>
          <w:sz w:val="24"/>
          <w:szCs w:val="24"/>
        </w:rPr>
        <w:t xml:space="preserve"> 17.10.2023</w:t>
      </w:r>
      <w:r w:rsidRPr="007134B3">
        <w:rPr>
          <w:b w:val="0"/>
          <w:color w:val="000000" w:themeColor="text1"/>
          <w:sz w:val="24"/>
          <w:szCs w:val="24"/>
        </w:rPr>
        <w:t xml:space="preserve"> года № </w:t>
      </w:r>
      <w:r w:rsidR="006D3BA7">
        <w:rPr>
          <w:b w:val="0"/>
          <w:color w:val="000000" w:themeColor="text1"/>
          <w:sz w:val="24"/>
          <w:szCs w:val="24"/>
        </w:rPr>
        <w:t>26</w:t>
      </w:r>
      <w:r w:rsidRPr="007134B3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7134B3">
        <w:rPr>
          <w:b w:val="0"/>
          <w:color w:val="000000" w:themeColor="text1"/>
          <w:sz w:val="24"/>
          <w:szCs w:val="24"/>
        </w:rPr>
        <w:t>Об утверждении</w:t>
      </w:r>
    </w:p>
    <w:p w:rsidR="00271FDA" w:rsidRDefault="00BD09C2" w:rsidP="00271FDA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7134B3">
        <w:rPr>
          <w:b w:val="0"/>
          <w:color w:val="000000" w:themeColor="text1"/>
          <w:sz w:val="24"/>
          <w:szCs w:val="24"/>
        </w:rPr>
        <w:t xml:space="preserve"> административного регламента предоставления </w:t>
      </w:r>
    </w:p>
    <w:p w:rsidR="00271FDA" w:rsidRDefault="00BD09C2" w:rsidP="00271FDA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7134B3">
        <w:rPr>
          <w:b w:val="0"/>
          <w:color w:val="000000" w:themeColor="text1"/>
          <w:sz w:val="24"/>
          <w:szCs w:val="24"/>
        </w:rPr>
        <w:t>муниципальной услуги «Предоставление в собственность,</w:t>
      </w:r>
    </w:p>
    <w:p w:rsidR="00271FDA" w:rsidRDefault="00BD09C2" w:rsidP="00271FDA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7134B3">
        <w:rPr>
          <w:b w:val="0"/>
          <w:color w:val="000000" w:themeColor="text1"/>
          <w:sz w:val="24"/>
          <w:szCs w:val="24"/>
        </w:rPr>
        <w:t xml:space="preserve"> аренду, постоянное (бессрочное) пользование, безвозмездное </w:t>
      </w:r>
    </w:p>
    <w:p w:rsidR="00271FDA" w:rsidRDefault="00BD09C2" w:rsidP="00271FDA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7134B3">
        <w:rPr>
          <w:b w:val="0"/>
          <w:color w:val="000000" w:themeColor="text1"/>
          <w:sz w:val="24"/>
          <w:szCs w:val="24"/>
        </w:rPr>
        <w:t xml:space="preserve">пользование земельного участка, находящегося в </w:t>
      </w:r>
      <w:proofErr w:type="gramStart"/>
      <w:r w:rsidRPr="007134B3">
        <w:rPr>
          <w:b w:val="0"/>
          <w:color w:val="000000" w:themeColor="text1"/>
          <w:sz w:val="24"/>
          <w:szCs w:val="24"/>
        </w:rPr>
        <w:t>муниципальной</w:t>
      </w:r>
      <w:proofErr w:type="gramEnd"/>
    </w:p>
    <w:p w:rsidR="00271FDA" w:rsidRDefault="00BD09C2" w:rsidP="00271FDA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7134B3">
        <w:rPr>
          <w:b w:val="0"/>
          <w:color w:val="000000" w:themeColor="text1"/>
          <w:sz w:val="24"/>
          <w:szCs w:val="24"/>
        </w:rPr>
        <w:t xml:space="preserve"> собственности, без проведения торгов» на территории</w:t>
      </w:r>
    </w:p>
    <w:p w:rsidR="00271FDA" w:rsidRDefault="00271FDA" w:rsidP="00271FDA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proofErr w:type="spellStart"/>
      <w:r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BD09C2" w:rsidRPr="007134B3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</w:t>
      </w:r>
    </w:p>
    <w:p w:rsidR="00706E75" w:rsidRPr="007134B3" w:rsidRDefault="00BD09C2" w:rsidP="00271FDA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7134B3">
        <w:rPr>
          <w:b w:val="0"/>
          <w:color w:val="000000" w:themeColor="text1"/>
          <w:sz w:val="24"/>
          <w:szCs w:val="24"/>
        </w:rPr>
        <w:t>муниципального района Воронежской области</w:t>
      </w:r>
      <w:r w:rsidR="00706E75" w:rsidRPr="007134B3">
        <w:rPr>
          <w:b w:val="0"/>
          <w:color w:val="000000" w:themeColor="text1"/>
          <w:sz w:val="24"/>
          <w:szCs w:val="24"/>
        </w:rPr>
        <w:t>»</w:t>
      </w:r>
    </w:p>
    <w:p w:rsidR="00B50EA8" w:rsidRPr="007134B3" w:rsidRDefault="00B50EA8" w:rsidP="007134B3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7134B3" w:rsidRDefault="00E5020A" w:rsidP="007134B3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7134B3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proofErr w:type="spellStart"/>
      <w:r w:rsidR="00271FDA" w:rsidRPr="00A91C2E">
        <w:rPr>
          <w:rFonts w:ascii="Arial" w:hAnsi="Arial" w:cs="Arial"/>
          <w:color w:val="000000" w:themeColor="text1"/>
          <w:lang w:val="ru-RU"/>
        </w:rPr>
        <w:t>Осиковского</w:t>
      </w:r>
      <w:proofErr w:type="spellEnd"/>
      <w:r w:rsidRPr="00A91C2E">
        <w:rPr>
          <w:rFonts w:ascii="Arial" w:hAnsi="Arial" w:cs="Arial"/>
          <w:color w:val="000000" w:themeColor="text1"/>
          <w:lang w:val="ru-RU"/>
        </w:rPr>
        <w:t xml:space="preserve"> </w:t>
      </w:r>
      <w:r w:rsidRPr="007134B3">
        <w:rPr>
          <w:rFonts w:ascii="Arial" w:hAnsi="Arial" w:cs="Arial"/>
          <w:color w:val="000000" w:themeColor="text1"/>
          <w:lang w:val="ru-RU"/>
        </w:rPr>
        <w:t>сельского поселения</w:t>
      </w:r>
      <w:r w:rsidR="00BD09C2" w:rsidRPr="007134B3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7134B3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proofErr w:type="spellStart"/>
      <w:r w:rsidR="00A91C2E" w:rsidRPr="00A91C2E">
        <w:rPr>
          <w:rFonts w:ascii="Arial" w:hAnsi="Arial" w:cs="Arial"/>
          <w:color w:val="000000" w:themeColor="text1"/>
          <w:lang w:val="ru-RU"/>
        </w:rPr>
        <w:t>Осиковского</w:t>
      </w:r>
      <w:proofErr w:type="spellEnd"/>
      <w:r w:rsidRPr="007134B3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7134B3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7134B3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7134B3" w:rsidRDefault="00E5020A" w:rsidP="007134B3">
      <w:pPr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7134B3">
        <w:rPr>
          <w:rFonts w:ascii="Arial" w:hAnsi="Arial" w:cs="Arial"/>
          <w:color w:val="000000" w:themeColor="text1"/>
        </w:rPr>
        <w:t xml:space="preserve">Внести в постановление администрации </w:t>
      </w:r>
      <w:proofErr w:type="spellStart"/>
      <w:r w:rsidR="00A91C2E" w:rsidRPr="00A91C2E">
        <w:rPr>
          <w:rFonts w:ascii="Arial" w:hAnsi="Arial" w:cs="Arial"/>
          <w:color w:val="000000" w:themeColor="text1"/>
        </w:rPr>
        <w:t>Осиковского</w:t>
      </w:r>
      <w:proofErr w:type="spellEnd"/>
      <w:r w:rsidRPr="007134B3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7134B3">
        <w:rPr>
          <w:rFonts w:ascii="Arial" w:hAnsi="Arial" w:cs="Arial"/>
          <w:color w:val="000000" w:themeColor="text1"/>
        </w:rPr>
        <w:t xml:space="preserve"> Воронежской области</w:t>
      </w:r>
      <w:r w:rsidRPr="007134B3">
        <w:rPr>
          <w:rFonts w:ascii="Arial" w:hAnsi="Arial" w:cs="Arial"/>
          <w:color w:val="000000" w:themeColor="text1"/>
        </w:rPr>
        <w:t xml:space="preserve"> </w:t>
      </w:r>
      <w:bookmarkStart w:id="0" w:name="_GoBack"/>
      <w:r w:rsidR="006D3BA7" w:rsidRPr="006D3BA7">
        <w:rPr>
          <w:rFonts w:ascii="Arial" w:hAnsi="Arial" w:cs="Arial"/>
          <w:color w:val="000000" w:themeColor="text1"/>
        </w:rPr>
        <w:t>от 17.10.2023 года № 26</w:t>
      </w:r>
      <w:r w:rsidR="006D3BA7" w:rsidRPr="007134B3">
        <w:rPr>
          <w:color w:val="000000" w:themeColor="text1"/>
        </w:rPr>
        <w:t xml:space="preserve"> </w:t>
      </w:r>
      <w:r w:rsidRPr="007134B3">
        <w:rPr>
          <w:rFonts w:ascii="Arial" w:hAnsi="Arial" w:cs="Arial"/>
          <w:color w:val="000000" w:themeColor="text1"/>
        </w:rPr>
        <w:t xml:space="preserve"> </w:t>
      </w:r>
      <w:bookmarkEnd w:id="0"/>
      <w:r w:rsidRPr="007134B3">
        <w:rPr>
          <w:rFonts w:ascii="Arial" w:hAnsi="Arial" w:cs="Arial"/>
          <w:color w:val="000000" w:themeColor="text1"/>
        </w:rPr>
        <w:t>«</w:t>
      </w:r>
      <w:r w:rsidR="003A4341" w:rsidRPr="007134B3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A91C2E" w:rsidRPr="00A91C2E">
        <w:rPr>
          <w:rFonts w:ascii="Arial" w:hAnsi="Arial" w:cs="Arial"/>
          <w:color w:val="000000" w:themeColor="text1"/>
        </w:rPr>
        <w:t>Осиковского</w:t>
      </w:r>
      <w:proofErr w:type="spellEnd"/>
      <w:r w:rsidR="003A4341" w:rsidRPr="007134B3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7134B3">
        <w:rPr>
          <w:rFonts w:ascii="Arial" w:hAnsi="Arial" w:cs="Arial"/>
          <w:color w:val="000000" w:themeColor="text1"/>
        </w:rPr>
        <w:t>» следующие изменения:</w:t>
      </w:r>
      <w:proofErr w:type="gramEnd"/>
    </w:p>
    <w:p w:rsidR="009B6464" w:rsidRPr="007134B3" w:rsidRDefault="009B6464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1.1.</w:t>
      </w:r>
      <w:r w:rsidR="00DF29F7" w:rsidRPr="007134B3">
        <w:rPr>
          <w:rFonts w:ascii="Arial" w:hAnsi="Arial" w:cs="Arial"/>
          <w:color w:val="000000" w:themeColor="text1"/>
        </w:rPr>
        <w:t xml:space="preserve">подпукт </w:t>
      </w:r>
      <w:r w:rsidR="00EC2B65" w:rsidRPr="007134B3">
        <w:rPr>
          <w:rFonts w:ascii="Arial" w:hAnsi="Arial" w:cs="Arial"/>
          <w:color w:val="000000" w:themeColor="text1"/>
        </w:rPr>
        <w:t>4</w:t>
      </w:r>
      <w:r w:rsidR="00DF29F7" w:rsidRPr="007134B3">
        <w:rPr>
          <w:rFonts w:ascii="Arial" w:hAnsi="Arial" w:cs="Arial"/>
          <w:color w:val="000000" w:themeColor="text1"/>
        </w:rPr>
        <w:t>)</w:t>
      </w:r>
      <w:r w:rsidR="00EC2B65" w:rsidRPr="007134B3">
        <w:rPr>
          <w:rFonts w:ascii="Arial" w:hAnsi="Arial" w:cs="Arial"/>
          <w:color w:val="000000" w:themeColor="text1"/>
        </w:rPr>
        <w:t xml:space="preserve"> </w:t>
      </w:r>
      <w:r w:rsidRPr="007134B3">
        <w:rPr>
          <w:rFonts w:ascii="Arial" w:hAnsi="Arial" w:cs="Arial"/>
          <w:color w:val="000000" w:themeColor="text1"/>
        </w:rPr>
        <w:t>пункт</w:t>
      </w:r>
      <w:r w:rsidR="00EC2B65" w:rsidRPr="007134B3">
        <w:rPr>
          <w:rFonts w:ascii="Arial" w:hAnsi="Arial" w:cs="Arial"/>
          <w:color w:val="000000" w:themeColor="text1"/>
        </w:rPr>
        <w:t>а</w:t>
      </w:r>
      <w:r w:rsidRPr="007134B3">
        <w:rPr>
          <w:rFonts w:ascii="Arial" w:hAnsi="Arial" w:cs="Arial"/>
          <w:color w:val="000000" w:themeColor="text1"/>
        </w:rPr>
        <w:t xml:space="preserve"> 1.3.2 раздела 1 Административного регламента</w:t>
      </w:r>
      <w:r w:rsidR="00EC2B65" w:rsidRPr="007134B3">
        <w:rPr>
          <w:rFonts w:ascii="Arial" w:hAnsi="Arial" w:cs="Arial"/>
          <w:color w:val="000000" w:themeColor="text1"/>
        </w:rPr>
        <w:t xml:space="preserve"> – признать утратившим силу с 01.01.2024 г.;</w:t>
      </w:r>
    </w:p>
    <w:p w:rsidR="007134B3" w:rsidRPr="00EC72ED" w:rsidRDefault="007134B3" w:rsidP="007134B3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E0030B" w:rsidRPr="007134B3" w:rsidRDefault="00E0030B" w:rsidP="007134B3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1.2. раздел 1 Административного регламента дополнить пунктами 1.3.6, 1.3.7 следующего содержания:</w:t>
      </w:r>
    </w:p>
    <w:p w:rsidR="00E0030B" w:rsidRPr="007134B3" w:rsidRDefault="00E0030B" w:rsidP="007134B3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eastAsiaTheme="minorHAnsi" w:hAnsi="Arial" w:cs="Arial"/>
          <w:color w:val="000000" w:themeColor="text1"/>
        </w:rPr>
        <w:t xml:space="preserve">«1.3.6. </w:t>
      </w:r>
      <w:r w:rsidRPr="007134B3">
        <w:rPr>
          <w:rFonts w:ascii="Arial" w:hAnsi="Arial" w:cs="Arial"/>
          <w:color w:val="000000" w:themeColor="text1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Pr="007134B3">
        <w:rPr>
          <w:rStyle w:val="layout"/>
          <w:rFonts w:ascii="Arial" w:hAnsi="Arial" w:cs="Arial"/>
          <w:color w:val="000000" w:themeColor="text1"/>
        </w:rPr>
        <w:t>Предоставление земельного участка, находящегося в</w:t>
      </w:r>
      <w:r w:rsidR="00623CC0">
        <w:rPr>
          <w:rStyle w:val="layout"/>
          <w:rFonts w:ascii="Arial" w:hAnsi="Arial" w:cs="Arial"/>
          <w:color w:val="000000" w:themeColor="text1"/>
        </w:rPr>
        <w:t xml:space="preserve"> </w:t>
      </w:r>
      <w:r w:rsidRPr="007134B3">
        <w:rPr>
          <w:rStyle w:val="layout"/>
          <w:rFonts w:ascii="Arial" w:hAnsi="Arial" w:cs="Arial"/>
          <w:color w:val="000000" w:themeColor="text1"/>
        </w:rPr>
        <w:t xml:space="preserve">муниципальной собственности, гражданину или юридическому </w:t>
      </w:r>
      <w:r w:rsidR="00DF29F7" w:rsidRPr="007134B3">
        <w:rPr>
          <w:rStyle w:val="layout"/>
          <w:rFonts w:ascii="Arial" w:hAnsi="Arial" w:cs="Arial"/>
          <w:color w:val="000000" w:themeColor="text1"/>
        </w:rPr>
        <w:t>лицу в собственность бесплатно»;</w:t>
      </w:r>
    </w:p>
    <w:p w:rsidR="00E0030B" w:rsidRPr="007134B3" w:rsidRDefault="00E0030B" w:rsidP="007134B3">
      <w:pPr>
        <w:tabs>
          <w:tab w:val="left" w:pos="993"/>
        </w:tabs>
        <w:ind w:firstLine="709"/>
        <w:jc w:val="both"/>
        <w:rPr>
          <w:rStyle w:val="layout"/>
          <w:rFonts w:ascii="Arial" w:hAnsi="Arial" w:cs="Arial"/>
          <w:color w:val="000000" w:themeColor="text1"/>
        </w:rPr>
      </w:pPr>
      <w:r w:rsidRPr="007134B3">
        <w:rPr>
          <w:rFonts w:ascii="Arial" w:eastAsiaTheme="minorHAnsi" w:hAnsi="Arial" w:cs="Arial"/>
          <w:color w:val="000000" w:themeColor="text1"/>
        </w:rPr>
        <w:t xml:space="preserve">1.3.7. </w:t>
      </w:r>
      <w:proofErr w:type="gramStart"/>
      <w:r w:rsidRPr="007134B3">
        <w:rPr>
          <w:rFonts w:ascii="Arial" w:eastAsiaTheme="minorHAnsi" w:hAnsi="Arial" w:cs="Arial"/>
          <w:color w:val="000000" w:themeColor="text1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</w:t>
      </w:r>
      <w:r w:rsidRPr="007134B3">
        <w:rPr>
          <w:rFonts w:ascii="Arial" w:eastAsiaTheme="minorHAnsi" w:hAnsi="Arial" w:cs="Arial"/>
          <w:color w:val="000000" w:themeColor="text1"/>
        </w:rPr>
        <w:lastRenderedPageBreak/>
        <w:t xml:space="preserve">Федерации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</w:t>
      </w:r>
      <w:r w:rsidR="00DF29F7" w:rsidRPr="007134B3">
        <w:rPr>
          <w:rFonts w:ascii="Arial" w:eastAsiaTheme="minorHAnsi" w:hAnsi="Arial" w:cs="Arial"/>
          <w:color w:val="000000" w:themeColor="text1"/>
          <w:lang w:eastAsia="en-US"/>
        </w:rPr>
        <w:t>нности, и размере такой платы</w:t>
      </w:r>
      <w:r w:rsidR="0014472C" w:rsidRPr="007134B3">
        <w:rPr>
          <w:rStyle w:val="layout"/>
          <w:rFonts w:ascii="Arial" w:hAnsi="Arial" w:cs="Arial"/>
          <w:color w:val="000000" w:themeColor="text1"/>
        </w:rPr>
        <w:t>»</w:t>
      </w:r>
      <w:r w:rsidR="00DF29F7" w:rsidRPr="007134B3">
        <w:rPr>
          <w:rStyle w:val="layout"/>
          <w:rFonts w:ascii="Arial" w:hAnsi="Arial" w:cs="Arial"/>
          <w:color w:val="000000" w:themeColor="text1"/>
        </w:rPr>
        <w:t>.</w:t>
      </w:r>
      <w:r w:rsidR="0014472C" w:rsidRPr="007134B3">
        <w:rPr>
          <w:rStyle w:val="layout"/>
          <w:rFonts w:ascii="Arial" w:hAnsi="Arial" w:cs="Arial"/>
          <w:color w:val="000000" w:themeColor="text1"/>
        </w:rPr>
        <w:t>;</w:t>
      </w:r>
      <w:proofErr w:type="gramEnd"/>
    </w:p>
    <w:p w:rsidR="007134B3" w:rsidRPr="00EC72ED" w:rsidRDefault="007134B3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F82528" w:rsidRPr="007134B3" w:rsidRDefault="00F82528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1.3.</w:t>
      </w:r>
      <w:r w:rsidR="00B5134A" w:rsidRPr="007134B3">
        <w:rPr>
          <w:rFonts w:ascii="Arial" w:hAnsi="Arial" w:cs="Arial"/>
          <w:color w:val="000000" w:themeColor="text1"/>
        </w:rPr>
        <w:t xml:space="preserve"> в пункте 7.1 раздела 7 </w:t>
      </w:r>
      <w:r w:rsidR="006A3EC6" w:rsidRPr="007134B3">
        <w:rPr>
          <w:rFonts w:ascii="Arial" w:hAnsi="Arial" w:cs="Arial"/>
          <w:color w:val="000000" w:themeColor="text1"/>
        </w:rPr>
        <w:t xml:space="preserve">Административного регламента </w:t>
      </w:r>
      <w:r w:rsidR="00B5134A" w:rsidRPr="007134B3">
        <w:rPr>
          <w:rFonts w:ascii="Arial" w:hAnsi="Arial" w:cs="Arial"/>
          <w:color w:val="000000" w:themeColor="text1"/>
        </w:rPr>
        <w:t>абзац второ</w:t>
      </w:r>
      <w:r w:rsidR="00EC72ED">
        <w:rPr>
          <w:rFonts w:ascii="Arial" w:hAnsi="Arial" w:cs="Arial"/>
          <w:color w:val="000000" w:themeColor="text1"/>
        </w:rPr>
        <w:t>й изложить в следующей редакции</w:t>
      </w:r>
      <w:r w:rsidRPr="007134B3">
        <w:rPr>
          <w:rFonts w:ascii="Arial" w:hAnsi="Arial" w:cs="Arial"/>
          <w:color w:val="000000" w:themeColor="text1"/>
        </w:rPr>
        <w:t>:</w:t>
      </w:r>
    </w:p>
    <w:p w:rsidR="00F82528" w:rsidRPr="007134B3" w:rsidRDefault="00F82528" w:rsidP="007134B3">
      <w:pPr>
        <w:tabs>
          <w:tab w:val="left" w:pos="993"/>
        </w:tabs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134B3">
        <w:rPr>
          <w:rFonts w:ascii="Arial" w:hAnsi="Arial" w:cs="Arial"/>
          <w:color w:val="000000" w:themeColor="text1"/>
        </w:rPr>
        <w:t>«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В 2024 году срок предоставления Муниципальной услуги</w:t>
      </w:r>
      <w:r w:rsidR="007134B3" w:rsidRPr="007134B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составляет не более 14 календарных дней</w:t>
      </w:r>
      <w:proofErr w:type="gramStart"/>
      <w:r w:rsidRPr="007134B3">
        <w:rPr>
          <w:rFonts w:ascii="Arial" w:eastAsiaTheme="minorHAnsi" w:hAnsi="Arial" w:cs="Arial"/>
          <w:color w:val="000000" w:themeColor="text1"/>
          <w:lang w:eastAsia="en-US"/>
        </w:rPr>
        <w:t>.»</w:t>
      </w:r>
      <w:r w:rsidR="006A3EC6" w:rsidRPr="007134B3">
        <w:rPr>
          <w:rFonts w:ascii="Arial" w:eastAsiaTheme="minorHAnsi" w:hAnsi="Arial" w:cs="Arial"/>
          <w:color w:val="000000" w:themeColor="text1"/>
          <w:lang w:eastAsia="en-US"/>
        </w:rPr>
        <w:t>;</w:t>
      </w:r>
      <w:proofErr w:type="gramEnd"/>
    </w:p>
    <w:p w:rsidR="007134B3" w:rsidRPr="00EC72ED" w:rsidRDefault="007134B3" w:rsidP="007134B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69375D" w:rsidRPr="007134B3" w:rsidRDefault="0069375D" w:rsidP="007134B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134B3">
        <w:rPr>
          <w:rFonts w:ascii="Arial" w:eastAsiaTheme="minorHAnsi" w:hAnsi="Arial" w:cs="Arial"/>
          <w:color w:val="000000" w:themeColor="text1"/>
          <w:lang w:eastAsia="en-US"/>
        </w:rPr>
        <w:t>1.4. подпункт 9.2.34 пункта 9.2 раздела 9 Административного регламента изложить в следующей редакции:</w:t>
      </w:r>
    </w:p>
    <w:p w:rsidR="0069375D" w:rsidRPr="007134B3" w:rsidRDefault="0069375D" w:rsidP="007134B3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7134B3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Pr="007134B3">
        <w:rPr>
          <w:rFonts w:ascii="Arial" w:hAnsi="Arial" w:cs="Arial"/>
          <w:color w:val="000000" w:themeColor="text1"/>
        </w:rPr>
        <w:t xml:space="preserve">9.2.34.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7134B3">
        <w:rPr>
          <w:rFonts w:ascii="Arial" w:eastAsiaTheme="minorHAnsi" w:hAnsi="Arial" w:cs="Arial"/>
          <w:color w:val="000000" w:themeColor="text1"/>
          <w:lang w:eastAsia="en-US"/>
        </w:rPr>
        <w:t>недропользователю</w:t>
      </w:r>
      <w:proofErr w:type="spellEnd"/>
      <w:r w:rsidRPr="007134B3">
        <w:rPr>
          <w:rFonts w:ascii="Arial" w:hAnsi="Arial" w:cs="Arial"/>
          <w:color w:val="000000" w:themeColor="text1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7134B3">
        <w:rPr>
          <w:rFonts w:ascii="Arial" w:hAnsi="Arial" w:cs="Arial"/>
          <w:color w:val="000000" w:themeColor="text1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7134B3">
        <w:rPr>
          <w:rFonts w:ascii="Arial" w:hAnsi="Arial" w:cs="Arial"/>
          <w:color w:val="000000" w:themeColor="text1"/>
        </w:rPr>
        <w:t>;</w:t>
      </w:r>
      <w:r w:rsidR="00722B50" w:rsidRPr="007134B3">
        <w:rPr>
          <w:rFonts w:ascii="Arial" w:hAnsi="Arial" w:cs="Arial"/>
          <w:color w:val="000000" w:themeColor="text1"/>
        </w:rPr>
        <w:t>»</w:t>
      </w:r>
      <w:proofErr w:type="gramEnd"/>
      <w:r w:rsidR="00722B50" w:rsidRPr="007134B3">
        <w:rPr>
          <w:rFonts w:ascii="Arial" w:hAnsi="Arial" w:cs="Arial"/>
          <w:color w:val="000000" w:themeColor="text1"/>
        </w:rPr>
        <w:t>;</w:t>
      </w:r>
    </w:p>
    <w:p w:rsidR="007134B3" w:rsidRPr="00EC72ED" w:rsidRDefault="007134B3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5A0325" w:rsidRPr="007134B3" w:rsidRDefault="005A0325" w:rsidP="007134B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134B3">
        <w:rPr>
          <w:rFonts w:ascii="Arial" w:hAnsi="Arial" w:cs="Arial"/>
          <w:color w:val="000000" w:themeColor="text1"/>
        </w:rPr>
        <w:t xml:space="preserve">1.5.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подпункт 10.1.38 пункта 10.1 раздела 10 Административного регламента изложить в следующей редакции:</w:t>
      </w:r>
    </w:p>
    <w:p w:rsidR="005A0325" w:rsidRPr="007134B3" w:rsidRDefault="005A0325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«10.1.38.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7134B3">
        <w:rPr>
          <w:rFonts w:ascii="Arial" w:hAnsi="Arial" w:cs="Arial"/>
          <w:color w:val="000000" w:themeColor="text1"/>
        </w:rPr>
        <w:t>;»</w:t>
      </w:r>
      <w:r w:rsidR="00722B50" w:rsidRPr="007134B3">
        <w:rPr>
          <w:rFonts w:ascii="Arial" w:hAnsi="Arial" w:cs="Arial"/>
          <w:color w:val="000000" w:themeColor="text1"/>
        </w:rPr>
        <w:t>;</w:t>
      </w:r>
    </w:p>
    <w:p w:rsidR="007134B3" w:rsidRPr="00EC72ED" w:rsidRDefault="007134B3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D52835" w:rsidRPr="007134B3" w:rsidRDefault="00D52835" w:rsidP="007134B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134B3">
        <w:rPr>
          <w:rFonts w:ascii="Arial" w:hAnsi="Arial" w:cs="Arial"/>
          <w:color w:val="000000" w:themeColor="text1"/>
        </w:rPr>
        <w:t xml:space="preserve">1.6. подпункт 8) пункта 12.2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раздела 12 Административного регламента изложить в следующей редакции:</w:t>
      </w:r>
    </w:p>
    <w:p w:rsidR="00D52835" w:rsidRPr="007134B3" w:rsidRDefault="00D52835" w:rsidP="007134B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7134B3">
        <w:rPr>
          <w:rFonts w:ascii="Arial" w:hAnsi="Arial" w:cs="Arial"/>
          <w:color w:val="000000" w:themeColor="text1"/>
        </w:rPr>
        <w:t xml:space="preserve">«8) </w:t>
      </w:r>
      <w:r w:rsidRPr="007134B3">
        <w:rPr>
          <w:rFonts w:ascii="Arial" w:eastAsiaTheme="minorHAnsi" w:hAnsi="Arial" w:cs="Arial"/>
          <w:color w:val="000000" w:themeColor="text1"/>
          <w:lang w:eastAsia="en-US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</w:t>
      </w:r>
      <w:r w:rsidR="0057749B" w:rsidRPr="007134B3">
        <w:rPr>
          <w:rFonts w:ascii="Arial" w:eastAsiaTheme="minorHAnsi" w:hAnsi="Arial" w:cs="Arial"/>
          <w:color w:val="000000" w:themeColor="text1"/>
          <w:lang w:eastAsia="en-US"/>
        </w:rPr>
        <w:t>.</w:t>
      </w:r>
      <w:proofErr w:type="gramEnd"/>
    </w:p>
    <w:p w:rsidR="003A4341" w:rsidRPr="007134B3" w:rsidRDefault="00C6264D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64"/>
      <w:bookmarkEnd w:id="1"/>
      <w:r w:rsidRPr="007134B3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proofErr w:type="spellStart"/>
      <w:r w:rsidR="00A91C2E" w:rsidRPr="00A91C2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proofErr w:type="spellStart"/>
      <w:r w:rsidR="00A91C2E" w:rsidRPr="00A91C2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Pr="007134B3" w:rsidRDefault="00184721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34B3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7134B3" w:rsidTr="00E5020A">
        <w:tc>
          <w:tcPr>
            <w:tcW w:w="3201" w:type="dxa"/>
          </w:tcPr>
          <w:p w:rsidR="00FB1031" w:rsidRPr="007134B3" w:rsidRDefault="00A91C2E" w:rsidP="007134B3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И.О.Главы</w:t>
            </w:r>
            <w:proofErr w:type="spellEnd"/>
            <w:r w:rsidR="00FB1031" w:rsidRPr="007134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1C2E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Осиковского</w:t>
            </w:r>
            <w:proofErr w:type="spellEnd"/>
            <w:r w:rsidRPr="00A91C2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B1031" w:rsidRPr="007134B3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FB1031" w:rsidRPr="007134B3" w:rsidRDefault="00FB1031" w:rsidP="007134B3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7134B3" w:rsidRDefault="00A91C2E" w:rsidP="007134B3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М.В.Шевцова</w:t>
            </w:r>
          </w:p>
        </w:tc>
      </w:tr>
    </w:tbl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7134B3" w:rsidSect="007134B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71FDA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B321B"/>
    <w:rsid w:val="005C1808"/>
    <w:rsid w:val="005E0349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3BA7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D123B"/>
    <w:rsid w:val="009D4FAE"/>
    <w:rsid w:val="009F091D"/>
    <w:rsid w:val="00A425E3"/>
    <w:rsid w:val="00A676D7"/>
    <w:rsid w:val="00A76BC9"/>
    <w:rsid w:val="00A76C59"/>
    <w:rsid w:val="00A83108"/>
    <w:rsid w:val="00A837CF"/>
    <w:rsid w:val="00A84D9F"/>
    <w:rsid w:val="00A91C2E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C72ED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B280-C88F-4BFB-9CE8-282817A0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3</cp:revision>
  <dcterms:created xsi:type="dcterms:W3CDTF">2024-03-04T06:28:00Z</dcterms:created>
  <dcterms:modified xsi:type="dcterms:W3CDTF">2024-03-04T06:41:00Z</dcterms:modified>
</cp:coreProperties>
</file>