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АДМИНИСТРАЦИЯ</w:t>
      </w:r>
    </w:p>
    <w:p w:rsidR="00BE713F" w:rsidRPr="00295EEF" w:rsidRDefault="00D27CBF" w:rsidP="00295EE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BE713F" w:rsidRPr="00295EEF"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>СЕЛЬСКОГО</w:t>
      </w:r>
      <w:r w:rsidR="00BE713F" w:rsidRPr="00295EEF">
        <w:rPr>
          <w:rFonts w:cs="Arial"/>
          <w:color w:val="000000" w:themeColor="text1"/>
        </w:rPr>
        <w:t xml:space="preserve"> ПОСЕЛЕНИЯ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ВОРОНЕЖСКОЙ ОБЛАСТИ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ПОСТАНОВЛЕНИЕ</w:t>
      </w:r>
    </w:p>
    <w:p w:rsidR="00BE713F" w:rsidRPr="00295EEF" w:rsidRDefault="00BE713F" w:rsidP="00295E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295EEF" w:rsidRDefault="00D27CBF" w:rsidP="00295EE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BE713F" w:rsidRPr="00295EE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41</w:t>
      </w:r>
    </w:p>
    <w:p w:rsidR="00BE713F" w:rsidRPr="00295EEF" w:rsidRDefault="00D27CBF" w:rsidP="00295EE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BE713F" w:rsidRPr="00295EEF" w:rsidRDefault="00BE713F" w:rsidP="00295E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295EEF" w:rsidRDefault="00BE713F" w:rsidP="00295EE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0F1C3F" w:rsidRPr="000F1C3F">
        <w:rPr>
          <w:b w:val="0"/>
          <w:color w:val="000000" w:themeColor="text1"/>
          <w:sz w:val="24"/>
          <w:szCs w:val="24"/>
        </w:rPr>
        <w:t xml:space="preserve">от 18.12.2023 г. № 47 </w:t>
      </w:r>
      <w:r w:rsidRPr="000F1C3F">
        <w:rPr>
          <w:b w:val="0"/>
          <w:color w:val="000000" w:themeColor="text1"/>
          <w:sz w:val="24"/>
          <w:szCs w:val="24"/>
        </w:rPr>
        <w:t>«</w:t>
      </w:r>
      <w:r w:rsidR="00540A4F" w:rsidRPr="000F1C3F">
        <w:rPr>
          <w:b w:val="0"/>
          <w:color w:val="000000" w:themeColor="text1"/>
          <w:sz w:val="24"/>
          <w:szCs w:val="24"/>
        </w:rPr>
        <w:t>В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ыдача разрешений на право вырубки зеленых насаждений» на территории </w:t>
      </w:r>
      <w:proofErr w:type="spellStart"/>
      <w:r w:rsidR="00D27CBF" w:rsidRPr="00D27CBF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540A4F" w:rsidRPr="00295E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295EE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p w:rsidR="00BE713F" w:rsidRPr="00295EEF" w:rsidRDefault="00BE713F" w:rsidP="00295E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95EEF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proofErr w:type="spellStart"/>
      <w:r w:rsidR="00D27CBF" w:rsidRPr="003606C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E15993" w:rsidRPr="003606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proofErr w:type="gramEnd"/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D27CBF" w:rsidRPr="00D27CBF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Default="00BE713F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295EE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D27CBF" w:rsidRPr="00D27CBF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proofErr w:type="spellStart"/>
      <w:r w:rsidR="00D27CBF" w:rsidRPr="00D27CBF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D27CBF">
        <w:rPr>
          <w:rFonts w:ascii="Arial" w:hAnsi="Arial" w:cs="Arial"/>
          <w:color w:val="000000" w:themeColor="text1"/>
          <w:sz w:val="24"/>
          <w:szCs w:val="24"/>
        </w:rPr>
        <w:t>18.12.2023 г.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D27CBF">
        <w:rPr>
          <w:rFonts w:ascii="Arial" w:hAnsi="Arial" w:cs="Arial"/>
          <w:color w:val="000000" w:themeColor="text1"/>
          <w:sz w:val="24"/>
          <w:szCs w:val="24"/>
        </w:rPr>
        <w:t>47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43C" w:rsidRPr="00295EEF" w:rsidRDefault="00CA4486" w:rsidP="00295E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="00C0543C"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5C7076" w:rsidRPr="00295EEF">
        <w:rPr>
          <w:rFonts w:eastAsiaTheme="minorHAnsi" w:cs="Arial"/>
          <w:color w:val="000000" w:themeColor="text1"/>
          <w:lang w:eastAsia="en-US"/>
        </w:rPr>
        <w:t>7</w:t>
      </w:r>
      <w:r w:rsidR="00C0543C" w:rsidRPr="00295EEF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</w:t>
      </w:r>
      <w:r w:rsidR="002A4AB3" w:rsidRPr="00295EEF">
        <w:rPr>
          <w:rFonts w:cs="Arial"/>
          <w:color w:val="000000" w:themeColor="text1"/>
        </w:rPr>
        <w:t>7</w:t>
      </w:r>
      <w:r w:rsidRPr="00295EEF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95EEF">
        <w:rPr>
          <w:rFonts w:cs="Arial"/>
          <w:color w:val="000000" w:themeColor="text1"/>
        </w:rPr>
        <w:t>под</w:t>
      </w:r>
      <w:r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22.4.2</w:t>
      </w:r>
      <w:r w:rsidR="00725211" w:rsidRPr="00295EEF">
        <w:rPr>
          <w:rFonts w:cs="Arial"/>
          <w:color w:val="000000" w:themeColor="text1"/>
        </w:rPr>
        <w:t xml:space="preserve"> пункта 22.4</w:t>
      </w:r>
      <w:r w:rsidR="00A63241" w:rsidRPr="00295EEF">
        <w:rPr>
          <w:rFonts w:cs="Arial"/>
          <w:color w:val="000000" w:themeColor="text1"/>
        </w:rPr>
        <w:t xml:space="preserve">, </w:t>
      </w:r>
      <w:r w:rsidR="00882834"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23.</w:t>
      </w:r>
      <w:r w:rsidR="005F38F2" w:rsidRPr="00295EEF">
        <w:rPr>
          <w:rFonts w:cs="Arial"/>
          <w:color w:val="000000" w:themeColor="text1"/>
        </w:rPr>
        <w:t>8</w:t>
      </w:r>
      <w:r w:rsidR="00A63241" w:rsidRPr="00295EEF">
        <w:rPr>
          <w:rFonts w:cs="Arial"/>
          <w:color w:val="000000" w:themeColor="text1"/>
        </w:rPr>
        <w:t>, 24.6</w:t>
      </w:r>
      <w:r w:rsidRPr="00295EEF">
        <w:rPr>
          <w:rFonts w:cs="Arial"/>
          <w:color w:val="000000" w:themeColor="text1"/>
        </w:rPr>
        <w:t xml:space="preserve">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 w:rsidR="00295EEF">
        <w:rPr>
          <w:rFonts w:cs="Arial"/>
          <w:color w:val="000000" w:themeColor="text1"/>
        </w:rPr>
        <w:t>Административного регламента</w:t>
      </w:r>
      <w:proofErr w:type="gramStart"/>
      <w:r w:rsidR="00295EEF">
        <w:rPr>
          <w:rFonts w:cs="Arial"/>
          <w:color w:val="000000" w:themeColor="text1"/>
        </w:rPr>
        <w:t>.»;</w:t>
      </w:r>
      <w:proofErr w:type="gramEnd"/>
    </w:p>
    <w:p w:rsidR="00915D2E" w:rsidRPr="00295EEF" w:rsidRDefault="00C0543C" w:rsidP="00295E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="00915D2E"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="00882834" w:rsidRPr="00295EEF">
        <w:rPr>
          <w:rFonts w:cs="Arial"/>
          <w:bCs/>
          <w:color w:val="000000" w:themeColor="text1"/>
        </w:rPr>
        <w:t>22.2.</w:t>
      </w:r>
      <w:r w:rsidR="00BE21AF" w:rsidRPr="00295EEF">
        <w:rPr>
          <w:rFonts w:cs="Arial"/>
          <w:bCs/>
          <w:color w:val="000000" w:themeColor="text1"/>
        </w:rPr>
        <w:t>2</w:t>
      </w:r>
      <w:r w:rsidR="00882834" w:rsidRPr="00295EEF">
        <w:rPr>
          <w:rFonts w:cs="Arial"/>
          <w:bCs/>
          <w:color w:val="000000" w:themeColor="text1"/>
        </w:rPr>
        <w:t xml:space="preserve"> пункта 22.2 </w:t>
      </w:r>
      <w:r w:rsidR="00915D2E"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95EEF" w:rsidRDefault="00915D2E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295EEF">
        <w:rPr>
          <w:rFonts w:cs="Arial"/>
          <w:color w:val="000000" w:themeColor="text1"/>
        </w:rPr>
        <w:t>населении</w:t>
      </w:r>
      <w:proofErr w:type="gramEnd"/>
      <w:r w:rsidRPr="00295EEF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F21D97" w:rsidRPr="00295EEF">
        <w:rPr>
          <w:rFonts w:cs="Arial"/>
          <w:color w:val="000000" w:themeColor="text1"/>
        </w:rPr>
        <w:t>;</w:t>
      </w:r>
      <w:r w:rsidRPr="00295EEF">
        <w:rPr>
          <w:rFonts w:cs="Arial"/>
          <w:color w:val="000000" w:themeColor="text1"/>
        </w:rPr>
        <w:t xml:space="preserve"> </w:t>
      </w:r>
    </w:p>
    <w:p w:rsidR="008A33D1" w:rsidRDefault="008A33D1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1.3. </w:t>
      </w:r>
      <w:r w:rsidR="00F21D97" w:rsidRPr="00295EEF">
        <w:rPr>
          <w:rFonts w:cs="Arial"/>
          <w:color w:val="000000" w:themeColor="text1"/>
        </w:rPr>
        <w:t>в</w:t>
      </w:r>
      <w:r w:rsidRPr="00295EEF">
        <w:rPr>
          <w:rFonts w:eastAsia="Calibri" w:cs="Arial"/>
          <w:color w:val="000000" w:themeColor="text1"/>
        </w:rPr>
        <w:t xml:space="preserve"> пункт</w:t>
      </w:r>
      <w:r w:rsidR="00AD3ED0" w:rsidRPr="00295EEF">
        <w:rPr>
          <w:rFonts w:eastAsia="Calibri" w:cs="Arial"/>
          <w:color w:val="000000" w:themeColor="text1"/>
        </w:rPr>
        <w:t>ах 37, 39</w:t>
      </w:r>
      <w:r w:rsidRPr="00295EEF">
        <w:rPr>
          <w:rFonts w:eastAsia="Calibri" w:cs="Arial"/>
          <w:color w:val="000000" w:themeColor="text1"/>
        </w:rPr>
        <w:t xml:space="preserve"> Административного регламента слово «департамент»</w:t>
      </w:r>
      <w:r w:rsidR="008D792E">
        <w:rPr>
          <w:rFonts w:eastAsia="Calibri" w:cs="Arial"/>
          <w:color w:val="000000" w:themeColor="text1"/>
        </w:rPr>
        <w:t xml:space="preserve"> заменить словом «министерство»;</w:t>
      </w:r>
    </w:p>
    <w:p w:rsidR="008D792E" w:rsidRPr="00295EEF" w:rsidRDefault="008D79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1.4. в пункте 22.1.4 слова «</w:t>
      </w:r>
      <w:r w:rsidRPr="00881769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color w:val="000000"/>
        </w:rPr>
        <w:t>» - исключить.</w:t>
      </w:r>
      <w:bookmarkStart w:id="1" w:name="_GoBack"/>
      <w:bookmarkEnd w:id="1"/>
    </w:p>
    <w:p w:rsidR="00915D2E" w:rsidRPr="00295EEF" w:rsidRDefault="00915D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295EEF" w:rsidRDefault="00915D2E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</w:t>
      </w:r>
      <w:r w:rsidR="00A954BA" w:rsidRPr="00295EE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295EEF" w:rsidTr="00E32A36">
        <w:tc>
          <w:tcPr>
            <w:tcW w:w="3284" w:type="dxa"/>
            <w:shd w:val="clear" w:color="auto" w:fill="auto"/>
          </w:tcPr>
          <w:p w:rsidR="00D27CBF" w:rsidRDefault="00D27CBF" w:rsidP="00D27CB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D27CBF" w:rsidRDefault="00D27CBF" w:rsidP="00D27CB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BE713F" w:rsidRPr="00295EEF" w:rsidRDefault="00D27CBF" w:rsidP="00D27CB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</w:t>
            </w:r>
            <w:r w:rsidR="00BE713F" w:rsidRPr="00295EEF">
              <w:rPr>
                <w:rFonts w:cs="Arial"/>
                <w:color w:val="000000" w:themeColor="text1"/>
              </w:rPr>
              <w:t>Глав</w:t>
            </w:r>
            <w:r>
              <w:rPr>
                <w:rFonts w:cs="Arial"/>
                <w:color w:val="000000" w:themeColor="text1"/>
              </w:rPr>
              <w:t>ы</w:t>
            </w:r>
            <w:proofErr w:type="spellEnd"/>
            <w:r w:rsidR="00BE713F" w:rsidRPr="00295EEF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D27CBF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295EEF">
              <w:rPr>
                <w:rFonts w:cs="Arial"/>
                <w:color w:val="000000" w:themeColor="text1"/>
              </w:rPr>
              <w:t xml:space="preserve"> </w:t>
            </w:r>
            <w:r w:rsidR="00BE713F" w:rsidRPr="00295EEF">
              <w:rPr>
                <w:rFonts w:cs="Arial"/>
                <w:color w:val="000000" w:themeColor="text1"/>
              </w:rPr>
              <w:t>сельского поселения</w:t>
            </w:r>
            <w:r w:rsidR="00295EEF" w:rsidRPr="00295EE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295EEF" w:rsidRDefault="00BE713F" w:rsidP="00295EE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D27CBF" w:rsidRDefault="00D27CB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D27CBF" w:rsidRDefault="00D27CB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D27CBF" w:rsidRDefault="00D27CB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BE713F" w:rsidRPr="00295EEF" w:rsidRDefault="00D27CB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sectPr w:rsidR="00BE713F" w:rsidRPr="00295EEF" w:rsidSect="00295EE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A7" w:rsidRDefault="00FC12A7" w:rsidP="002513DA">
      <w:r>
        <w:separator/>
      </w:r>
    </w:p>
  </w:endnote>
  <w:endnote w:type="continuationSeparator" w:id="0">
    <w:p w:rsidR="00FC12A7" w:rsidRDefault="00FC12A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A7" w:rsidRDefault="00FC12A7" w:rsidP="002513DA">
      <w:r>
        <w:separator/>
      </w:r>
    </w:p>
  </w:footnote>
  <w:footnote w:type="continuationSeparator" w:id="0">
    <w:p w:rsidR="00FC12A7" w:rsidRDefault="00FC12A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F1C3F"/>
    <w:rsid w:val="001305B2"/>
    <w:rsid w:val="001566A6"/>
    <w:rsid w:val="00172DE1"/>
    <w:rsid w:val="001A5B18"/>
    <w:rsid w:val="001C35D2"/>
    <w:rsid w:val="001F53B6"/>
    <w:rsid w:val="002513DA"/>
    <w:rsid w:val="00295EEF"/>
    <w:rsid w:val="002A4AB3"/>
    <w:rsid w:val="002F0AD5"/>
    <w:rsid w:val="003606CE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1F0A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2DA"/>
    <w:rsid w:val="00882834"/>
    <w:rsid w:val="008A33D1"/>
    <w:rsid w:val="008D792E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27CBF"/>
    <w:rsid w:val="00D517D3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C12A7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Белоненко Юлия Алексеевна</cp:lastModifiedBy>
  <cp:revision>4</cp:revision>
  <cp:lastPrinted>2024-09-30T13:47:00Z</cp:lastPrinted>
  <dcterms:created xsi:type="dcterms:W3CDTF">2024-10-17T09:08:00Z</dcterms:created>
  <dcterms:modified xsi:type="dcterms:W3CDTF">2024-11-13T10:31:00Z</dcterms:modified>
</cp:coreProperties>
</file>