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3FA" w:rsidRPr="0067049E" w:rsidRDefault="004B73FA" w:rsidP="004B73FA">
      <w:pPr>
        <w:ind w:firstLine="709"/>
        <w:jc w:val="center"/>
        <w:rPr>
          <w:rFonts w:cs="Arial"/>
          <w:color w:val="000000"/>
        </w:rPr>
      </w:pPr>
      <w:r w:rsidRPr="0067049E">
        <w:rPr>
          <w:rFonts w:cs="Arial"/>
          <w:color w:val="000000"/>
        </w:rPr>
        <w:t>АДМИНИСТРАЦИЯ</w:t>
      </w:r>
    </w:p>
    <w:p w:rsidR="004B73FA" w:rsidRPr="0067049E" w:rsidRDefault="004B73FA" w:rsidP="004B73FA">
      <w:pPr>
        <w:ind w:firstLine="709"/>
        <w:jc w:val="center"/>
        <w:rPr>
          <w:rFonts w:cs="Arial"/>
          <w:color w:val="000000"/>
        </w:rPr>
      </w:pPr>
      <w:r w:rsidRPr="0067049E">
        <w:rPr>
          <w:rFonts w:cs="Arial"/>
          <w:color w:val="000000"/>
        </w:rPr>
        <w:t>ОСИКОВСКОГО СЕЛЬСКОГО ПОСЕЛЕНИЯ</w:t>
      </w:r>
    </w:p>
    <w:p w:rsidR="004B73FA" w:rsidRPr="0067049E" w:rsidRDefault="004B73FA" w:rsidP="004B73FA">
      <w:pPr>
        <w:ind w:firstLine="709"/>
        <w:jc w:val="center"/>
        <w:rPr>
          <w:rFonts w:cs="Arial"/>
          <w:color w:val="000000"/>
        </w:rPr>
      </w:pPr>
      <w:r w:rsidRPr="0067049E">
        <w:rPr>
          <w:rFonts w:cs="Arial"/>
          <w:color w:val="000000"/>
        </w:rPr>
        <w:t>КАНТЕМИРОВСКОГО МУНИЦИПАЛЬНОГО РАЙОНА</w:t>
      </w:r>
    </w:p>
    <w:p w:rsidR="004B73FA" w:rsidRPr="0067049E" w:rsidRDefault="004B73FA" w:rsidP="004B73FA">
      <w:pPr>
        <w:ind w:firstLine="709"/>
        <w:jc w:val="center"/>
        <w:rPr>
          <w:rFonts w:cs="Arial"/>
          <w:color w:val="000000"/>
        </w:rPr>
      </w:pPr>
      <w:r w:rsidRPr="0067049E">
        <w:rPr>
          <w:rFonts w:cs="Arial"/>
          <w:color w:val="000000"/>
        </w:rPr>
        <w:t>ВОРОНЕЖСКОЙ ОБЛАСТИ</w:t>
      </w:r>
    </w:p>
    <w:p w:rsidR="004B73FA" w:rsidRPr="0067049E" w:rsidRDefault="004B73FA" w:rsidP="004B73FA">
      <w:pPr>
        <w:ind w:firstLine="709"/>
        <w:jc w:val="center"/>
        <w:rPr>
          <w:rFonts w:cs="Arial"/>
          <w:color w:val="000000"/>
        </w:rPr>
      </w:pPr>
    </w:p>
    <w:p w:rsidR="004B73FA" w:rsidRPr="0067049E" w:rsidRDefault="004B73FA" w:rsidP="004B73FA">
      <w:pPr>
        <w:ind w:firstLine="709"/>
        <w:jc w:val="center"/>
        <w:rPr>
          <w:rFonts w:cs="Arial"/>
          <w:color w:val="000000"/>
        </w:rPr>
      </w:pPr>
      <w:r w:rsidRPr="0067049E">
        <w:rPr>
          <w:rFonts w:cs="Arial"/>
          <w:color w:val="000000"/>
        </w:rPr>
        <w:t>ПОСТАНОВЛЕНИЕ</w:t>
      </w:r>
    </w:p>
    <w:p w:rsidR="004B73FA" w:rsidRPr="0067049E" w:rsidRDefault="004B73FA" w:rsidP="004B73FA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4B73FA" w:rsidRPr="0067049E" w:rsidRDefault="004B73FA" w:rsidP="004B73FA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 w:rsidRPr="0067049E">
        <w:rPr>
          <w:rFonts w:cs="Arial"/>
          <w:color w:val="000000"/>
        </w:rPr>
        <w:t>10.10.2024 г. № 57</w:t>
      </w:r>
    </w:p>
    <w:p w:rsidR="004B73FA" w:rsidRPr="0067049E" w:rsidRDefault="004B73FA" w:rsidP="004B73FA">
      <w:pPr>
        <w:ind w:firstLine="0"/>
        <w:jc w:val="left"/>
        <w:rPr>
          <w:rFonts w:cs="Arial"/>
          <w:color w:val="000000"/>
        </w:rPr>
      </w:pPr>
      <w:proofErr w:type="spellStart"/>
      <w:r w:rsidRPr="0067049E">
        <w:rPr>
          <w:rFonts w:cs="Arial"/>
          <w:color w:val="000000"/>
        </w:rPr>
        <w:t>с</w:t>
      </w:r>
      <w:proofErr w:type="gramStart"/>
      <w:r w:rsidRPr="0067049E">
        <w:rPr>
          <w:rFonts w:cs="Arial"/>
          <w:color w:val="000000"/>
        </w:rPr>
        <w:t>.О</w:t>
      </w:r>
      <w:proofErr w:type="gramEnd"/>
      <w:r w:rsidRPr="0067049E">
        <w:rPr>
          <w:rFonts w:cs="Arial"/>
          <w:color w:val="000000"/>
        </w:rPr>
        <w:t>сиковка</w:t>
      </w:r>
      <w:proofErr w:type="spellEnd"/>
    </w:p>
    <w:p w:rsidR="004B73FA" w:rsidRPr="0067049E" w:rsidRDefault="004B73FA" w:rsidP="004B73FA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4B73FA" w:rsidRPr="002C56D2" w:rsidRDefault="004B73FA" w:rsidP="004B73FA">
      <w:pPr>
        <w:pStyle w:val="Title"/>
        <w:spacing w:before="0" w:after="0"/>
        <w:ind w:firstLine="709"/>
        <w:outlineLvl w:val="9"/>
      </w:pPr>
      <w:r w:rsidRPr="002C56D2">
        <w:t xml:space="preserve">О внесении изменений в административный регламент предоставления муниципальной услуги от 17.10.2023 г. № 29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proofErr w:type="spellStart"/>
      <w:r w:rsidRPr="002C56D2">
        <w:t>Осиковского</w:t>
      </w:r>
      <w:proofErr w:type="spellEnd"/>
      <w:r w:rsidRPr="002C56D2">
        <w:t xml:space="preserve"> сельского поселения Кантемировского муниципального района Воронежской области</w:t>
      </w:r>
    </w:p>
    <w:p w:rsidR="004B73FA" w:rsidRPr="0067049E" w:rsidRDefault="004B73FA" w:rsidP="004B73FA">
      <w:pPr>
        <w:ind w:firstLine="709"/>
        <w:rPr>
          <w:rFonts w:cs="Arial"/>
          <w:color w:val="000000"/>
        </w:rPr>
      </w:pPr>
    </w:p>
    <w:p w:rsidR="004B73FA" w:rsidRPr="0067049E" w:rsidRDefault="004B73FA" w:rsidP="004B73FA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7049E">
        <w:rPr>
          <w:rFonts w:ascii="Arial" w:hAnsi="Arial" w:cs="Arial"/>
          <w:color w:val="000000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Уставом </w:t>
      </w:r>
      <w:proofErr w:type="spellStart"/>
      <w:r w:rsidRPr="0067049E">
        <w:rPr>
          <w:rFonts w:ascii="Arial" w:hAnsi="Arial" w:cs="Arial"/>
          <w:color w:val="000000"/>
          <w:sz w:val="24"/>
          <w:szCs w:val="24"/>
        </w:rPr>
        <w:t>Осиковского</w:t>
      </w:r>
      <w:proofErr w:type="spellEnd"/>
      <w:r w:rsidRPr="0067049E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proofErr w:type="gramEnd"/>
      <w:r w:rsidRPr="0067049E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proofErr w:type="spellStart"/>
      <w:r w:rsidRPr="0067049E">
        <w:rPr>
          <w:rFonts w:ascii="Arial" w:hAnsi="Arial" w:cs="Arial"/>
          <w:color w:val="000000"/>
          <w:sz w:val="24"/>
          <w:szCs w:val="24"/>
        </w:rPr>
        <w:t>Осиковского</w:t>
      </w:r>
      <w:proofErr w:type="spellEnd"/>
      <w:r w:rsidRPr="0067049E">
        <w:rPr>
          <w:rFonts w:ascii="Arial" w:hAnsi="Arial" w:cs="Arial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4B73FA" w:rsidRPr="0067049E" w:rsidRDefault="004B73FA" w:rsidP="004B73FA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67049E">
        <w:rPr>
          <w:b w:val="0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«Установление сервитута (публичного сервитута) в отношении земельного участка, находящегося в муниципальной собственности» на территории </w:t>
      </w:r>
      <w:proofErr w:type="spellStart"/>
      <w:r w:rsidRPr="0067049E">
        <w:rPr>
          <w:b w:val="0"/>
          <w:color w:val="000000"/>
          <w:sz w:val="24"/>
          <w:szCs w:val="24"/>
        </w:rPr>
        <w:t>Осиковского</w:t>
      </w:r>
      <w:proofErr w:type="spellEnd"/>
      <w:r w:rsidRPr="0067049E">
        <w:rPr>
          <w:b w:val="0"/>
          <w:color w:val="000000"/>
          <w:sz w:val="24"/>
          <w:szCs w:val="24"/>
        </w:rPr>
        <w:t xml:space="preserve"> сельского поселения Кантемировского муниципального района Воронежской области, утвержденный постановлением администрации </w:t>
      </w:r>
      <w:proofErr w:type="spellStart"/>
      <w:r w:rsidRPr="0067049E">
        <w:rPr>
          <w:b w:val="0"/>
          <w:color w:val="000000"/>
          <w:sz w:val="24"/>
          <w:szCs w:val="24"/>
        </w:rPr>
        <w:t>Осиковского</w:t>
      </w:r>
      <w:proofErr w:type="spellEnd"/>
      <w:r w:rsidRPr="0067049E">
        <w:rPr>
          <w:b w:val="0"/>
          <w:color w:val="000000"/>
          <w:sz w:val="24"/>
          <w:szCs w:val="24"/>
        </w:rPr>
        <w:t xml:space="preserve"> сельского поселения от 17.10.2023 г. № 29, следующие изменения: </w:t>
      </w:r>
    </w:p>
    <w:p w:rsidR="004B73FA" w:rsidRPr="006B11C8" w:rsidRDefault="004B73FA" w:rsidP="004B73FA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 w:rsidRPr="006B11C8">
        <w:rPr>
          <w:rFonts w:cs="Arial"/>
          <w:color w:val="000000"/>
        </w:rPr>
        <w:t xml:space="preserve">1.1. </w:t>
      </w:r>
      <w:r w:rsidRPr="006B11C8">
        <w:rPr>
          <w:rFonts w:eastAsia="Calibri" w:cs="Arial"/>
          <w:color w:val="000000"/>
          <w:lang w:eastAsia="en-US"/>
        </w:rPr>
        <w:t>пункт 6 дополнить новым подпунктом 6.7 следующего содержания:</w:t>
      </w:r>
    </w:p>
    <w:p w:rsidR="004B73FA" w:rsidRPr="006B11C8" w:rsidRDefault="004B73FA" w:rsidP="004B73F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B11C8">
        <w:rPr>
          <w:rFonts w:eastAsia="Calibri" w:cs="Arial"/>
          <w:color w:val="000000"/>
          <w:lang w:eastAsia="en-US"/>
        </w:rPr>
        <w:t>«</w:t>
      </w:r>
      <w:r w:rsidRPr="006B11C8">
        <w:rPr>
          <w:rFonts w:cs="Arial"/>
          <w:color w:val="000000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B73FA" w:rsidRPr="006B11C8" w:rsidRDefault="004B73FA" w:rsidP="004B73F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B11C8">
        <w:rPr>
          <w:rFonts w:cs="Arial"/>
          <w:color w:val="000000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</w:t>
      </w:r>
      <w:r w:rsidRPr="006B11C8">
        <w:rPr>
          <w:rFonts w:cs="Arial"/>
          <w:color w:val="000000"/>
        </w:rPr>
        <w:lastRenderedPageBreak/>
        <w:t>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B73FA" w:rsidRPr="006B11C8" w:rsidRDefault="004B73FA" w:rsidP="004B73F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B11C8">
        <w:rPr>
          <w:rFonts w:cs="Arial"/>
          <w:color w:val="000000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подпунктами 23.4.2, 23.4.3 пункта 23.4, пунктами </w:t>
      </w:r>
      <w:r w:rsidRPr="006B11C8">
        <w:rPr>
          <w:rFonts w:eastAsia="Calibri" w:cs="Arial"/>
          <w:color w:val="000000"/>
          <w:lang w:eastAsia="en-US"/>
        </w:rPr>
        <w:t xml:space="preserve">24.4, 25.4 </w:t>
      </w:r>
      <w:r w:rsidRPr="006B11C8">
        <w:rPr>
          <w:rFonts w:cs="Arial"/>
          <w:color w:val="000000"/>
        </w:rPr>
        <w:t xml:space="preserve">раздела </w:t>
      </w:r>
      <w:r w:rsidRPr="006B11C8">
        <w:rPr>
          <w:rFonts w:cs="Arial"/>
          <w:color w:val="000000"/>
          <w:lang w:val="en-US"/>
        </w:rPr>
        <w:t>III</w:t>
      </w:r>
      <w:r w:rsidRPr="006B11C8">
        <w:rPr>
          <w:rFonts w:cs="Arial"/>
          <w:color w:val="000000"/>
        </w:rPr>
        <w:t xml:space="preserve"> настоящего Административного регламента</w:t>
      </w:r>
      <w:proofErr w:type="gramStart"/>
      <w:r w:rsidRPr="006B11C8">
        <w:rPr>
          <w:rFonts w:cs="Arial"/>
          <w:color w:val="000000"/>
        </w:rPr>
        <w:t xml:space="preserve">.»; </w:t>
      </w:r>
      <w:proofErr w:type="gramEnd"/>
    </w:p>
    <w:p w:rsidR="004B73FA" w:rsidRPr="006B11C8" w:rsidRDefault="004B73FA" w:rsidP="004B73FA">
      <w:pPr>
        <w:ind w:firstLine="709"/>
        <w:rPr>
          <w:rFonts w:eastAsia="Calibri" w:cs="Arial"/>
          <w:color w:val="000000"/>
          <w:lang w:eastAsia="en-US"/>
        </w:rPr>
      </w:pPr>
      <w:r w:rsidRPr="006B11C8">
        <w:rPr>
          <w:rFonts w:cs="Arial"/>
          <w:color w:val="000000"/>
        </w:rPr>
        <w:t>1.2.</w:t>
      </w:r>
      <w:r w:rsidRPr="006B11C8">
        <w:rPr>
          <w:rFonts w:eastAsia="Calibri" w:cs="Arial"/>
          <w:color w:val="000000"/>
          <w:lang w:eastAsia="en-US"/>
        </w:rPr>
        <w:t xml:space="preserve"> подпункт </w:t>
      </w:r>
      <w:r w:rsidRPr="006B11C8">
        <w:rPr>
          <w:rFonts w:cs="Arial"/>
          <w:color w:val="000000"/>
        </w:rPr>
        <w:t xml:space="preserve">23.2.5 </w:t>
      </w:r>
      <w:r w:rsidRPr="006B11C8">
        <w:rPr>
          <w:rFonts w:eastAsia="Calibri" w:cs="Arial"/>
          <w:color w:val="000000"/>
          <w:lang w:eastAsia="en-US"/>
        </w:rPr>
        <w:t>дополнить новым абзацем следующего содержания:</w:t>
      </w:r>
    </w:p>
    <w:p w:rsidR="004B73FA" w:rsidRPr="006B11C8" w:rsidRDefault="004B73FA" w:rsidP="004B73FA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6B11C8">
        <w:rPr>
          <w:rFonts w:eastAsia="Calibri" w:cs="Arial"/>
          <w:color w:val="000000"/>
          <w:lang w:eastAsia="en-US"/>
        </w:rPr>
        <w:t>«</w:t>
      </w:r>
      <w:r w:rsidRPr="006B11C8">
        <w:rPr>
          <w:rFonts w:cs="Arial"/>
          <w:color w:val="000000"/>
        </w:rPr>
        <w:t xml:space="preserve">Сведения из Федерального регистра сведений о </w:t>
      </w:r>
      <w:proofErr w:type="gramStart"/>
      <w:r w:rsidRPr="006B11C8">
        <w:rPr>
          <w:rFonts w:cs="Arial"/>
          <w:color w:val="000000"/>
        </w:rPr>
        <w:t>населении</w:t>
      </w:r>
      <w:proofErr w:type="gramEnd"/>
      <w:r w:rsidRPr="006B11C8">
        <w:rPr>
          <w:rFonts w:cs="Arial"/>
          <w:color w:val="000000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4B73FA" w:rsidRPr="006B11C8" w:rsidRDefault="004B73FA" w:rsidP="004B73FA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6B11C8">
        <w:rPr>
          <w:rFonts w:cs="Arial"/>
          <w:color w:val="000000"/>
        </w:rPr>
        <w:t xml:space="preserve">1.3. </w:t>
      </w:r>
      <w:r w:rsidRPr="006B11C8">
        <w:rPr>
          <w:rFonts w:eastAsia="Calibri" w:cs="Arial"/>
          <w:color w:val="000000"/>
        </w:rPr>
        <w:t>В пунктах 37, 39 Административного регламента слово «департамент» заменить словом «министерство»;</w:t>
      </w:r>
    </w:p>
    <w:p w:rsidR="004B73FA" w:rsidRPr="006B11C8" w:rsidRDefault="004B73FA" w:rsidP="004B73FA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6B11C8">
        <w:rPr>
          <w:rFonts w:eastAsia="Calibri" w:cs="Arial"/>
          <w:color w:val="000000"/>
        </w:rPr>
        <w:t>1.4. Приложения № 6, 7 к Административному регламенту по предоставлению муниципальной услуги изложить в новой редакции согласно приложению к настоящему постановлению.</w:t>
      </w:r>
    </w:p>
    <w:p w:rsidR="004B73FA" w:rsidRPr="0067049E" w:rsidRDefault="004B73FA" w:rsidP="004B73FA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67049E">
        <w:rPr>
          <w:rFonts w:eastAsia="Calibri" w:cs="Arial"/>
          <w:color w:val="000000"/>
        </w:rPr>
        <w:t>2. Настоящее постановление вступает в силу со дня его официального опубликования.</w:t>
      </w:r>
    </w:p>
    <w:p w:rsidR="004B73FA" w:rsidRPr="004B73FA" w:rsidRDefault="004B73FA" w:rsidP="004B73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7049E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gramStart"/>
      <w:r w:rsidRPr="0067049E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67049E">
        <w:rPr>
          <w:rFonts w:ascii="Arial" w:hAnsi="Arial" w:cs="Arial"/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4B73FA" w:rsidRPr="004B73FA" w:rsidRDefault="004B73FA" w:rsidP="004B73FA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B73FA" w:rsidRPr="0067049E" w:rsidTr="004F0A93">
        <w:tc>
          <w:tcPr>
            <w:tcW w:w="3284" w:type="dxa"/>
            <w:shd w:val="clear" w:color="auto" w:fill="auto"/>
          </w:tcPr>
          <w:p w:rsidR="004B73FA" w:rsidRPr="0067049E" w:rsidRDefault="004B73FA" w:rsidP="004F0A9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49E">
              <w:rPr>
                <w:rFonts w:ascii="Arial" w:hAnsi="Arial" w:cs="Arial"/>
                <w:color w:val="000000"/>
                <w:sz w:val="24"/>
                <w:szCs w:val="24"/>
              </w:rPr>
              <w:t xml:space="preserve">И.О. главы </w:t>
            </w:r>
            <w:proofErr w:type="spellStart"/>
            <w:r w:rsidRPr="0067049E">
              <w:rPr>
                <w:rFonts w:ascii="Arial" w:hAnsi="Arial" w:cs="Arial"/>
                <w:color w:val="000000"/>
                <w:sz w:val="24"/>
                <w:szCs w:val="24"/>
              </w:rPr>
              <w:t>Осиковского</w:t>
            </w:r>
            <w:proofErr w:type="spellEnd"/>
            <w:r w:rsidRPr="0067049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4B73FA" w:rsidRPr="0067049E" w:rsidRDefault="004B73FA" w:rsidP="004F0A9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:rsidR="004B73FA" w:rsidRPr="0067049E" w:rsidRDefault="004B73FA" w:rsidP="004F0A93">
            <w:pPr>
              <w:pStyle w:val="a3"/>
              <w:widowControl w:val="0"/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49E">
              <w:rPr>
                <w:rFonts w:ascii="Arial" w:hAnsi="Arial" w:cs="Arial"/>
                <w:color w:val="000000"/>
                <w:sz w:val="24"/>
                <w:szCs w:val="24"/>
              </w:rPr>
              <w:t>М.В.</w:t>
            </w:r>
            <w:r w:rsidRPr="0067049E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  <w:r w:rsidRPr="0067049E">
              <w:rPr>
                <w:rFonts w:ascii="Arial" w:hAnsi="Arial" w:cs="Arial"/>
                <w:color w:val="000000"/>
                <w:sz w:val="24"/>
                <w:szCs w:val="24"/>
              </w:rPr>
              <w:t>Шевцова</w:t>
            </w:r>
          </w:p>
        </w:tc>
      </w:tr>
    </w:tbl>
    <w:p w:rsidR="004B73FA" w:rsidRPr="006B11C8" w:rsidRDefault="004B73FA" w:rsidP="004B73FA">
      <w:pPr>
        <w:ind w:left="5103" w:firstLine="0"/>
        <w:rPr>
          <w:rFonts w:cs="Arial"/>
          <w:bCs/>
          <w:color w:val="000000"/>
        </w:rPr>
      </w:pPr>
      <w:r w:rsidRPr="0067049E">
        <w:rPr>
          <w:rFonts w:cs="Arial"/>
          <w:color w:val="000000"/>
        </w:rPr>
        <w:br w:type="page"/>
      </w:r>
      <w:r w:rsidRPr="006B11C8">
        <w:rPr>
          <w:rFonts w:cs="Arial"/>
          <w:bCs/>
          <w:color w:val="000000"/>
        </w:rPr>
        <w:lastRenderedPageBreak/>
        <w:t>Приложение</w:t>
      </w:r>
    </w:p>
    <w:p w:rsidR="004B73FA" w:rsidRPr="006B11C8" w:rsidRDefault="004B73FA" w:rsidP="004B73FA">
      <w:pPr>
        <w:widowControl w:val="0"/>
        <w:ind w:left="5103" w:firstLine="0"/>
        <w:rPr>
          <w:rFonts w:cs="Arial"/>
          <w:bCs/>
          <w:color w:val="000000"/>
        </w:rPr>
      </w:pPr>
      <w:r w:rsidRPr="006B11C8">
        <w:rPr>
          <w:rFonts w:cs="Arial"/>
          <w:bCs/>
          <w:color w:val="000000"/>
        </w:rPr>
        <w:t xml:space="preserve">к постановлению администрации </w:t>
      </w:r>
      <w:proofErr w:type="spellStart"/>
      <w:r>
        <w:rPr>
          <w:rFonts w:cs="Arial"/>
          <w:bCs/>
          <w:color w:val="000000"/>
        </w:rPr>
        <w:t>Осиковского</w:t>
      </w:r>
      <w:proofErr w:type="spellEnd"/>
      <w:r w:rsidRPr="006B11C8">
        <w:rPr>
          <w:rFonts w:cs="Arial"/>
          <w:bCs/>
          <w:color w:val="000000"/>
        </w:rPr>
        <w:t xml:space="preserve"> сельского поселения Кантемировского муниципального района от </w:t>
      </w:r>
      <w:r>
        <w:rPr>
          <w:rFonts w:cs="Arial"/>
          <w:bCs/>
          <w:color w:val="000000"/>
        </w:rPr>
        <w:t>10</w:t>
      </w:r>
      <w:r w:rsidRPr="006B11C8">
        <w:rPr>
          <w:rFonts w:cs="Arial"/>
          <w:bCs/>
          <w:color w:val="000000"/>
        </w:rPr>
        <w:t xml:space="preserve">.10.2024 № </w:t>
      </w:r>
      <w:r>
        <w:rPr>
          <w:rFonts w:cs="Arial"/>
          <w:bCs/>
          <w:color w:val="000000"/>
        </w:rPr>
        <w:t>57</w:t>
      </w:r>
    </w:p>
    <w:p w:rsidR="004B73FA" w:rsidRPr="006B11C8" w:rsidRDefault="004B73FA" w:rsidP="004B73FA">
      <w:pPr>
        <w:widowControl w:val="0"/>
        <w:ind w:left="5103" w:firstLine="0"/>
        <w:rPr>
          <w:rFonts w:cs="Arial"/>
          <w:bCs/>
          <w:color w:val="000000"/>
        </w:rPr>
      </w:pPr>
    </w:p>
    <w:p w:rsidR="004B73FA" w:rsidRPr="006B11C8" w:rsidRDefault="004B73FA" w:rsidP="004B73FA">
      <w:pPr>
        <w:widowControl w:val="0"/>
        <w:ind w:left="5103" w:firstLine="0"/>
        <w:rPr>
          <w:rFonts w:cs="Arial"/>
          <w:bCs/>
          <w:color w:val="000000"/>
        </w:rPr>
      </w:pPr>
      <w:r w:rsidRPr="006B11C8">
        <w:rPr>
          <w:rFonts w:cs="Arial"/>
          <w:bCs/>
          <w:color w:val="000000"/>
        </w:rPr>
        <w:t>Приложение № 6</w:t>
      </w:r>
    </w:p>
    <w:p w:rsidR="004B73FA" w:rsidRPr="006B11C8" w:rsidRDefault="004B73FA" w:rsidP="004B73FA">
      <w:pPr>
        <w:widowControl w:val="0"/>
        <w:ind w:left="5103" w:firstLine="0"/>
        <w:rPr>
          <w:rFonts w:cs="Arial"/>
          <w:color w:val="000000"/>
        </w:rPr>
      </w:pPr>
      <w:r w:rsidRPr="006B11C8">
        <w:rPr>
          <w:rFonts w:cs="Arial"/>
          <w:color w:val="000000"/>
        </w:rPr>
        <w:t>к Административному регламенту по предоставлению муниципальной услуги</w:t>
      </w:r>
    </w:p>
    <w:p w:rsidR="004B73FA" w:rsidRPr="006B11C8" w:rsidRDefault="004B73FA" w:rsidP="004B73FA">
      <w:pPr>
        <w:tabs>
          <w:tab w:val="left" w:pos="6600"/>
        </w:tabs>
        <w:ind w:left="5103" w:firstLine="0"/>
        <w:rPr>
          <w:rFonts w:eastAsia="Calibri" w:cs="Arial"/>
          <w:color w:val="000000"/>
          <w:lang w:eastAsia="en-US"/>
        </w:rPr>
      </w:pPr>
    </w:p>
    <w:p w:rsidR="004B73FA" w:rsidRPr="006B11C8" w:rsidRDefault="004B73FA" w:rsidP="004B73FA">
      <w:pPr>
        <w:autoSpaceDE w:val="0"/>
        <w:autoSpaceDN w:val="0"/>
        <w:adjustRightInd w:val="0"/>
        <w:ind w:firstLine="709"/>
        <w:jc w:val="center"/>
        <w:rPr>
          <w:rFonts w:eastAsia="Calibri" w:cs="Arial"/>
          <w:bCs/>
          <w:color w:val="000000"/>
          <w:lang w:eastAsia="en-US"/>
        </w:rPr>
      </w:pPr>
      <w:r w:rsidRPr="006B11C8">
        <w:rPr>
          <w:rFonts w:eastAsia="Calibri" w:cs="Arial"/>
          <w:bCs/>
          <w:color w:val="000000"/>
          <w:lang w:eastAsia="en-US"/>
        </w:rPr>
        <w:t>Заявление об исправлении допущенных опечаток и ошибок</w:t>
      </w:r>
    </w:p>
    <w:p w:rsidR="004B73FA" w:rsidRPr="006B11C8" w:rsidRDefault="004B73FA" w:rsidP="004B73FA">
      <w:pPr>
        <w:autoSpaceDE w:val="0"/>
        <w:autoSpaceDN w:val="0"/>
        <w:adjustRightInd w:val="0"/>
        <w:ind w:firstLine="709"/>
        <w:rPr>
          <w:rFonts w:eastAsia="Calibri" w:cs="Arial"/>
          <w:bCs/>
          <w:color w:val="000000"/>
          <w:lang w:eastAsia="en-US"/>
        </w:rPr>
      </w:pPr>
    </w:p>
    <w:p w:rsidR="004B73FA" w:rsidRPr="006B11C8" w:rsidRDefault="004B73FA" w:rsidP="004B73FA">
      <w:pPr>
        <w:widowControl w:val="0"/>
        <w:autoSpaceDE w:val="0"/>
        <w:autoSpaceDN w:val="0"/>
        <w:ind w:firstLine="709"/>
        <w:rPr>
          <w:rFonts w:cs="Arial"/>
          <w:color w:val="000000"/>
          <w:lang w:bidi="ru-RU"/>
        </w:rPr>
      </w:pPr>
      <w:r w:rsidRPr="006B11C8">
        <w:rPr>
          <w:rFonts w:cs="Arial"/>
          <w:color w:val="000000"/>
          <w:lang w:bidi="ru-RU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4B73FA" w:rsidRPr="006B11C8" w:rsidTr="004F0A9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4B73FA" w:rsidRPr="006B11C8" w:rsidRDefault="004B73FA" w:rsidP="004F0A93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  <w:lang w:bidi="ru-RU"/>
              </w:rPr>
            </w:pPr>
          </w:p>
        </w:tc>
      </w:tr>
      <w:tr w:rsidR="004B73FA" w:rsidRPr="006B11C8" w:rsidTr="004F0A9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4B73FA" w:rsidRPr="006B11C8" w:rsidRDefault="004B73FA" w:rsidP="004F0A93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  <w:lang w:bidi="ru-RU"/>
              </w:rPr>
            </w:pPr>
          </w:p>
        </w:tc>
      </w:tr>
      <w:tr w:rsidR="004B73FA" w:rsidRPr="006B11C8" w:rsidTr="004F0A9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4B73FA" w:rsidRPr="006B11C8" w:rsidRDefault="004B73FA" w:rsidP="004F0A93">
            <w:pPr>
              <w:widowControl w:val="0"/>
              <w:autoSpaceDE w:val="0"/>
              <w:autoSpaceDN w:val="0"/>
              <w:ind w:firstLine="709"/>
              <w:rPr>
                <w:rFonts w:cs="Arial"/>
                <w:color w:val="000000"/>
                <w:lang w:bidi="ru-RU"/>
              </w:rPr>
            </w:pPr>
            <w:r w:rsidRPr="006B11C8">
              <w:rPr>
                <w:rFonts w:cs="Arial"/>
                <w:color w:val="000000"/>
                <w:lang w:bidi="ru-RU"/>
              </w:rPr>
              <w:t>(наименование органа местного самоуправления)</w:t>
            </w:r>
          </w:p>
        </w:tc>
      </w:tr>
    </w:tbl>
    <w:p w:rsidR="004B73FA" w:rsidRPr="006B11C8" w:rsidRDefault="004B73FA" w:rsidP="004B73FA">
      <w:pPr>
        <w:widowControl w:val="0"/>
        <w:autoSpaceDE w:val="0"/>
        <w:autoSpaceDN w:val="0"/>
        <w:adjustRightInd w:val="0"/>
        <w:ind w:firstLine="709"/>
        <w:rPr>
          <w:rFonts w:eastAsia="Tahoma" w:cs="Arial"/>
          <w:bCs/>
          <w:color w:val="000000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4B73FA" w:rsidRPr="006B11C8" w:rsidTr="004F0A93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1. Сведения о заявителе</w:t>
            </w:r>
          </w:p>
        </w:tc>
      </w:tr>
      <w:tr w:rsidR="004B73FA" w:rsidRPr="006B11C8" w:rsidTr="004F0A93">
        <w:trPr>
          <w:trHeight w:val="665"/>
        </w:trPr>
        <w:tc>
          <w:tcPr>
            <w:tcW w:w="1001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1.1</w:t>
            </w:r>
          </w:p>
        </w:tc>
        <w:tc>
          <w:tcPr>
            <w:tcW w:w="2968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Сведения о юридическом лице:</w:t>
            </w:r>
          </w:p>
        </w:tc>
        <w:tc>
          <w:tcPr>
            <w:tcW w:w="6204" w:type="dxa"/>
            <w:gridSpan w:val="2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</w:tc>
      </w:tr>
      <w:tr w:rsidR="004B73FA" w:rsidRPr="006B11C8" w:rsidTr="004F0A93">
        <w:trPr>
          <w:trHeight w:val="1123"/>
        </w:trPr>
        <w:tc>
          <w:tcPr>
            <w:tcW w:w="1001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1.1.1</w:t>
            </w:r>
          </w:p>
        </w:tc>
        <w:tc>
          <w:tcPr>
            <w:tcW w:w="2968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</w:tc>
      </w:tr>
      <w:tr w:rsidR="004B73FA" w:rsidRPr="006B11C8" w:rsidTr="004F0A93">
        <w:trPr>
          <w:trHeight w:val="901"/>
        </w:trPr>
        <w:tc>
          <w:tcPr>
            <w:tcW w:w="1001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1.1.2</w:t>
            </w:r>
          </w:p>
        </w:tc>
        <w:tc>
          <w:tcPr>
            <w:tcW w:w="2968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</w:tc>
      </w:tr>
      <w:tr w:rsidR="004B73FA" w:rsidRPr="006B11C8" w:rsidTr="004F0A93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1.1.3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</w:tc>
      </w:tr>
      <w:tr w:rsidR="004B73FA" w:rsidRPr="006B11C8" w:rsidTr="004F0A93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 xml:space="preserve">2. Сведения о вынесенном </w:t>
            </w:r>
            <w:proofErr w:type="gramStart"/>
            <w:r w:rsidRPr="006B11C8">
              <w:rPr>
                <w:rFonts w:eastAsia="Tahoma" w:cs="Arial"/>
                <w:color w:val="000000"/>
                <w:lang w:bidi="ru-RU"/>
              </w:rPr>
              <w:t>постановлении</w:t>
            </w:r>
            <w:proofErr w:type="gramEnd"/>
            <w:r w:rsidRPr="006B11C8">
              <w:rPr>
                <w:rFonts w:eastAsia="Tahoma" w:cs="Arial"/>
                <w:color w:val="000000"/>
                <w:lang w:bidi="ru-RU"/>
              </w:rPr>
              <w:t xml:space="preserve"> об установлении публичного сервитута, содержащем опечатку/ ошибку</w:t>
            </w:r>
          </w:p>
        </w:tc>
      </w:tr>
      <w:tr w:rsidR="004B73FA" w:rsidRPr="006B11C8" w:rsidTr="004F0A93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Орган, выдавший документы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Дата документа</w:t>
            </w:r>
          </w:p>
        </w:tc>
      </w:tr>
      <w:tr w:rsidR="004B73FA" w:rsidRPr="006B11C8" w:rsidTr="004F0A93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</w:tc>
      </w:tr>
      <w:tr w:rsidR="004B73FA" w:rsidRPr="006B11C8" w:rsidTr="004F0A93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3. Обоснование для внесения исправлений в постановление об установлении публичного сервитута</w:t>
            </w:r>
          </w:p>
        </w:tc>
      </w:tr>
      <w:tr w:rsidR="004B73FA" w:rsidRPr="006B11C8" w:rsidTr="004F0A93">
        <w:trPr>
          <w:trHeight w:val="1093"/>
        </w:trPr>
        <w:tc>
          <w:tcPr>
            <w:tcW w:w="1001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lastRenderedPageBreak/>
              <w:t>№</w:t>
            </w:r>
          </w:p>
        </w:tc>
        <w:tc>
          <w:tcPr>
            <w:tcW w:w="2968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Данные (сведения), указанные в постановлении об установлении публичного сервитута</w:t>
            </w:r>
          </w:p>
        </w:tc>
        <w:tc>
          <w:tcPr>
            <w:tcW w:w="2977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Данные (сведения), которые необходимо указать в постановлении об установлении публичного сервитута</w:t>
            </w:r>
          </w:p>
        </w:tc>
        <w:tc>
          <w:tcPr>
            <w:tcW w:w="3227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Обоснование с указанием реквизита</w:t>
            </w:r>
            <w:proofErr w:type="gramStart"/>
            <w:r w:rsidRPr="006B11C8">
              <w:rPr>
                <w:rFonts w:eastAsia="Tahoma" w:cs="Arial"/>
                <w:color w:val="000000"/>
                <w:lang w:bidi="ru-RU"/>
              </w:rPr>
              <w:t xml:space="preserve"> (-</w:t>
            </w:r>
            <w:proofErr w:type="spellStart"/>
            <w:proofErr w:type="gramEnd"/>
            <w:r w:rsidRPr="006B11C8">
              <w:rPr>
                <w:rFonts w:eastAsia="Tahoma" w:cs="Arial"/>
                <w:color w:val="000000"/>
                <w:lang w:bidi="ru-RU"/>
              </w:rPr>
              <w:t>ов</w:t>
            </w:r>
            <w:proofErr w:type="spellEnd"/>
            <w:r w:rsidRPr="006B11C8">
              <w:rPr>
                <w:rFonts w:eastAsia="Tahoma" w:cs="Arial"/>
                <w:color w:val="000000"/>
                <w:lang w:bidi="ru-RU"/>
              </w:rPr>
              <w:t>) документа (-</w:t>
            </w:r>
            <w:proofErr w:type="spellStart"/>
            <w:r w:rsidRPr="006B11C8">
              <w:rPr>
                <w:rFonts w:eastAsia="Tahoma" w:cs="Arial"/>
                <w:color w:val="000000"/>
                <w:lang w:bidi="ru-RU"/>
              </w:rPr>
              <w:t>ов</w:t>
            </w:r>
            <w:proofErr w:type="spellEnd"/>
            <w:r w:rsidRPr="006B11C8">
              <w:rPr>
                <w:rFonts w:eastAsia="Tahoma" w:cs="Arial"/>
                <w:color w:val="000000"/>
                <w:lang w:bidi="ru-RU"/>
              </w:rPr>
              <w:t>), документации, на основании которых принималось решение о вынесении постановления об установлении публичного сервитута</w:t>
            </w:r>
          </w:p>
        </w:tc>
      </w:tr>
      <w:tr w:rsidR="004B73FA" w:rsidRPr="006B11C8" w:rsidTr="004F0A93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</w:tc>
      </w:tr>
    </w:tbl>
    <w:p w:rsidR="004B73FA" w:rsidRPr="006B11C8" w:rsidRDefault="004B73FA" w:rsidP="004B73FA">
      <w:pPr>
        <w:widowControl w:val="0"/>
        <w:ind w:firstLine="709"/>
        <w:rPr>
          <w:rFonts w:eastAsia="Tahoma" w:cs="Arial"/>
          <w:color w:val="000000"/>
          <w:lang w:bidi="ru-RU"/>
        </w:rPr>
      </w:pPr>
      <w:r w:rsidRPr="006B11C8">
        <w:rPr>
          <w:rFonts w:eastAsia="Tahoma" w:cs="Arial"/>
          <w:color w:val="000000"/>
          <w:lang w:bidi="ru-RU"/>
        </w:rPr>
        <w:t>Прошу внести исправления в документ___________________, содержащий опечатку/ошибку.</w:t>
      </w:r>
    </w:p>
    <w:p w:rsidR="004B73FA" w:rsidRPr="006B11C8" w:rsidRDefault="004B73FA" w:rsidP="004B73FA">
      <w:pPr>
        <w:widowControl w:val="0"/>
        <w:ind w:firstLine="709"/>
        <w:rPr>
          <w:rFonts w:eastAsia="Tahoma" w:cs="Arial"/>
          <w:color w:val="000000"/>
          <w:lang w:bidi="ru-RU"/>
        </w:rPr>
      </w:pPr>
      <w:r w:rsidRPr="006B11C8">
        <w:rPr>
          <w:rFonts w:eastAsia="Tahoma" w:cs="Arial"/>
          <w:color w:val="000000"/>
          <w:lang w:bidi="ru-RU"/>
        </w:rPr>
        <w:t>Приложение: _________________________________________________________</w:t>
      </w:r>
    </w:p>
    <w:p w:rsidR="004B73FA" w:rsidRPr="006B11C8" w:rsidRDefault="004B73FA" w:rsidP="004B73FA">
      <w:pPr>
        <w:widowControl w:val="0"/>
        <w:ind w:firstLine="709"/>
        <w:rPr>
          <w:rFonts w:cs="Arial"/>
          <w:color w:val="000000"/>
          <w:lang w:bidi="ru-RU"/>
        </w:rPr>
      </w:pPr>
      <w:r w:rsidRPr="006B11C8">
        <w:rPr>
          <w:rFonts w:cs="Arial"/>
          <w:color w:val="000000"/>
          <w:lang w:bidi="ru-RU"/>
        </w:rPr>
        <w:t>Номер телефона и адрес электронной почты для связи: _____________________</w:t>
      </w:r>
    </w:p>
    <w:p w:rsidR="004B73FA" w:rsidRPr="006B11C8" w:rsidRDefault="004B73FA" w:rsidP="004B73FA">
      <w:pPr>
        <w:widowControl w:val="0"/>
        <w:tabs>
          <w:tab w:val="left" w:pos="1968"/>
        </w:tabs>
        <w:ind w:firstLine="709"/>
        <w:rPr>
          <w:rFonts w:cs="Arial"/>
          <w:color w:val="000000"/>
          <w:lang w:bidi="ru-RU"/>
        </w:rPr>
      </w:pPr>
      <w:r w:rsidRPr="006B11C8">
        <w:rPr>
          <w:rFonts w:cs="Arial"/>
          <w:color w:val="000000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4B73FA" w:rsidRPr="006B11C8" w:rsidTr="004F0A93">
        <w:tc>
          <w:tcPr>
            <w:tcW w:w="8922" w:type="dxa"/>
            <w:gridSpan w:val="5"/>
            <w:shd w:val="clear" w:color="auto" w:fill="auto"/>
          </w:tcPr>
          <w:p w:rsidR="004B73FA" w:rsidRPr="006B11C8" w:rsidRDefault="004B73FA" w:rsidP="004F0A93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4B73FA" w:rsidRPr="006B11C8" w:rsidRDefault="004B73FA" w:rsidP="004F0A93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  <w:lang w:bidi="ru-RU"/>
              </w:rPr>
            </w:pPr>
          </w:p>
        </w:tc>
      </w:tr>
      <w:tr w:rsidR="004B73FA" w:rsidRPr="006B11C8" w:rsidTr="004F0A93">
        <w:tc>
          <w:tcPr>
            <w:tcW w:w="8922" w:type="dxa"/>
            <w:gridSpan w:val="5"/>
            <w:shd w:val="clear" w:color="auto" w:fill="auto"/>
          </w:tcPr>
          <w:p w:rsidR="004B73FA" w:rsidRPr="006B11C8" w:rsidRDefault="004B73FA" w:rsidP="004F0A93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выдать</w:t>
            </w:r>
            <w:r w:rsidRPr="006B11C8">
              <w:rPr>
                <w:rFonts w:eastAsia="Tahoma" w:cs="Arial"/>
                <w:bCs/>
                <w:color w:val="000000"/>
                <w:lang w:bidi="ru-RU"/>
              </w:rPr>
              <w:t xml:space="preserve"> на бумажном носителе</w:t>
            </w:r>
            <w:r w:rsidRPr="006B11C8">
              <w:rPr>
                <w:rFonts w:eastAsia="Tahoma" w:cs="Arial"/>
                <w:color w:val="000000"/>
                <w:lang w:bidi="ru-RU"/>
              </w:rPr>
              <w:t xml:space="preserve"> при личном обращении </w:t>
            </w:r>
            <w:r w:rsidRPr="006B11C8">
              <w:rPr>
                <w:rFonts w:eastAsia="Tahoma" w:cs="Arial"/>
                <w:bCs/>
                <w:color w:val="000000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6B11C8">
              <w:rPr>
                <w:rFonts w:eastAsia="Tahoma" w:cs="Arial"/>
                <w:color w:val="000000"/>
                <w:lang w:bidi="ru-RU"/>
              </w:rPr>
              <w:t xml:space="preserve"> расположенный по адресу:__________________________________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4B73FA" w:rsidRPr="006B11C8" w:rsidRDefault="004B73FA" w:rsidP="004F0A93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  <w:lang w:bidi="ru-RU"/>
              </w:rPr>
            </w:pPr>
          </w:p>
        </w:tc>
      </w:tr>
      <w:tr w:rsidR="004B73FA" w:rsidRPr="006B11C8" w:rsidTr="004F0A93">
        <w:tc>
          <w:tcPr>
            <w:tcW w:w="8922" w:type="dxa"/>
            <w:gridSpan w:val="5"/>
            <w:shd w:val="clear" w:color="auto" w:fill="auto"/>
          </w:tcPr>
          <w:p w:rsidR="004B73FA" w:rsidRPr="006B11C8" w:rsidRDefault="004B73FA" w:rsidP="004F0A93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 xml:space="preserve">направить </w:t>
            </w:r>
            <w:r w:rsidRPr="006B11C8">
              <w:rPr>
                <w:rFonts w:eastAsia="Tahoma" w:cs="Arial"/>
                <w:bCs/>
                <w:color w:val="000000"/>
                <w:lang w:bidi="ru-RU"/>
              </w:rPr>
              <w:t>на бумажном носителе</w:t>
            </w:r>
            <w:r w:rsidRPr="006B11C8">
              <w:rPr>
                <w:rFonts w:eastAsia="Tahoma" w:cs="Arial"/>
                <w:color w:val="000000"/>
                <w:lang w:bidi="ru-RU"/>
              </w:rPr>
              <w:t xml:space="preserve"> на почтовый адрес: _______________________________</w:t>
            </w:r>
          </w:p>
        </w:tc>
        <w:tc>
          <w:tcPr>
            <w:tcW w:w="1251" w:type="dxa"/>
            <w:shd w:val="clear" w:color="auto" w:fill="auto"/>
          </w:tcPr>
          <w:p w:rsidR="004B73FA" w:rsidRPr="006B11C8" w:rsidRDefault="004B73FA" w:rsidP="004F0A93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  <w:lang w:bidi="ru-RU"/>
              </w:rPr>
            </w:pPr>
          </w:p>
        </w:tc>
      </w:tr>
      <w:tr w:rsidR="004B73FA" w:rsidRPr="006B11C8" w:rsidTr="004F0A93">
        <w:tc>
          <w:tcPr>
            <w:tcW w:w="10173" w:type="dxa"/>
            <w:gridSpan w:val="6"/>
            <w:shd w:val="clear" w:color="auto" w:fill="auto"/>
          </w:tcPr>
          <w:p w:rsidR="004B73FA" w:rsidRPr="006B11C8" w:rsidRDefault="004B73FA" w:rsidP="004F0A93">
            <w:pPr>
              <w:widowControl w:val="0"/>
              <w:autoSpaceDE w:val="0"/>
              <w:autoSpaceDN w:val="0"/>
              <w:ind w:firstLine="0"/>
              <w:rPr>
                <w:rFonts w:cs="Arial"/>
                <w:color w:val="000000"/>
                <w:lang w:bidi="ru-RU"/>
              </w:rPr>
            </w:pPr>
            <w:r w:rsidRPr="006B11C8">
              <w:rPr>
                <w:rFonts w:cs="Arial"/>
                <w:color w:val="000000"/>
                <w:lang w:bidi="ru-RU"/>
              </w:rPr>
              <w:t>Указывается один из перечисленных способов</w:t>
            </w:r>
          </w:p>
        </w:tc>
      </w:tr>
      <w:tr w:rsidR="004B73FA" w:rsidRPr="006B11C8" w:rsidTr="004F0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4B73FA" w:rsidRPr="006B11C8" w:rsidRDefault="004B73FA" w:rsidP="004F0A93">
            <w:pPr>
              <w:widowControl w:val="0"/>
              <w:ind w:firstLine="0"/>
              <w:rPr>
                <w:rFonts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3FA" w:rsidRPr="006B11C8" w:rsidRDefault="004B73FA" w:rsidP="004F0A93">
            <w:pPr>
              <w:widowControl w:val="0"/>
              <w:ind w:firstLine="0"/>
              <w:rPr>
                <w:rFonts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3FA" w:rsidRPr="006B11C8" w:rsidRDefault="004B73FA" w:rsidP="004F0A93">
            <w:pPr>
              <w:widowControl w:val="0"/>
              <w:ind w:firstLine="0"/>
              <w:rPr>
                <w:rFonts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3FA" w:rsidRPr="006B11C8" w:rsidRDefault="004B73FA" w:rsidP="004F0A93">
            <w:pPr>
              <w:widowControl w:val="0"/>
              <w:ind w:firstLine="0"/>
              <w:rPr>
                <w:rFonts w:cs="Arial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3FA" w:rsidRPr="006B11C8" w:rsidRDefault="004B73FA" w:rsidP="004F0A93">
            <w:pPr>
              <w:widowControl w:val="0"/>
              <w:ind w:firstLine="0"/>
              <w:rPr>
                <w:rFonts w:cs="Arial"/>
                <w:color w:val="000000"/>
                <w:lang w:bidi="ru-RU"/>
              </w:rPr>
            </w:pPr>
          </w:p>
        </w:tc>
      </w:tr>
      <w:tr w:rsidR="004B73FA" w:rsidRPr="006B11C8" w:rsidTr="004F0A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cs="Arial"/>
                <w:color w:val="000000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cs="Arial"/>
                <w:color w:val="000000"/>
                <w:lang w:bidi="ru-RU"/>
              </w:rPr>
            </w:pPr>
            <w:r w:rsidRPr="006B11C8">
              <w:rPr>
                <w:rFonts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cs="Arial"/>
                <w:color w:val="000000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73FA" w:rsidRPr="006B11C8" w:rsidRDefault="004B73FA" w:rsidP="004F0A93">
            <w:pPr>
              <w:widowControl w:val="0"/>
              <w:ind w:firstLine="0"/>
              <w:rPr>
                <w:rFonts w:cs="Arial"/>
                <w:color w:val="000000"/>
                <w:lang w:bidi="ru-RU"/>
              </w:rPr>
            </w:pPr>
            <w:proofErr w:type="gramStart"/>
            <w:r w:rsidRPr="006B11C8">
              <w:rPr>
                <w:rFonts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B73FA" w:rsidRPr="006B11C8" w:rsidRDefault="004B73FA" w:rsidP="004B73FA">
      <w:pPr>
        <w:widowControl w:val="0"/>
        <w:ind w:left="5103" w:firstLine="0"/>
        <w:rPr>
          <w:rFonts w:cs="Arial"/>
          <w:bCs/>
          <w:color w:val="000000"/>
        </w:rPr>
      </w:pPr>
      <w:r w:rsidRPr="006B11C8">
        <w:rPr>
          <w:rFonts w:eastAsia="Tahoma" w:cs="Arial"/>
          <w:color w:val="000000"/>
          <w:lang w:bidi="ru-RU"/>
        </w:rPr>
        <w:br w:type="page"/>
      </w:r>
      <w:r w:rsidRPr="006B11C8">
        <w:rPr>
          <w:rFonts w:cs="Arial"/>
          <w:bCs/>
          <w:color w:val="000000"/>
        </w:rPr>
        <w:lastRenderedPageBreak/>
        <w:t>Приложение № 7</w:t>
      </w:r>
    </w:p>
    <w:p w:rsidR="004B73FA" w:rsidRPr="006B11C8" w:rsidRDefault="004B73FA" w:rsidP="004B73FA">
      <w:pPr>
        <w:widowControl w:val="0"/>
        <w:ind w:left="5103" w:firstLine="0"/>
        <w:rPr>
          <w:rFonts w:cs="Arial"/>
          <w:color w:val="000000"/>
        </w:rPr>
      </w:pPr>
      <w:r w:rsidRPr="006B11C8">
        <w:rPr>
          <w:rFonts w:cs="Arial"/>
          <w:color w:val="000000"/>
        </w:rPr>
        <w:t>к Административному регламенту по предоставлению муниципальной услуги</w:t>
      </w:r>
    </w:p>
    <w:p w:rsidR="004B73FA" w:rsidRPr="006B11C8" w:rsidRDefault="004B73FA" w:rsidP="004B73FA">
      <w:pPr>
        <w:ind w:left="5103" w:firstLine="0"/>
        <w:rPr>
          <w:rFonts w:eastAsia="Calibri" w:cs="Arial"/>
          <w:color w:val="000000"/>
          <w:lang w:eastAsia="en-US"/>
        </w:rPr>
      </w:pPr>
    </w:p>
    <w:p w:rsidR="004B73FA" w:rsidRPr="006B11C8" w:rsidRDefault="004B73FA" w:rsidP="004B73FA">
      <w:pPr>
        <w:ind w:left="5103" w:firstLine="0"/>
        <w:rPr>
          <w:rFonts w:eastAsia="Calibri" w:cs="Arial"/>
          <w:color w:val="000000"/>
          <w:lang w:eastAsia="en-US"/>
        </w:rPr>
      </w:pPr>
      <w:r w:rsidRPr="006B11C8">
        <w:rPr>
          <w:rFonts w:eastAsia="Calibri" w:cs="Arial"/>
          <w:color w:val="000000"/>
          <w:lang w:eastAsia="en-US"/>
        </w:rPr>
        <w:t>ФОРМА</w:t>
      </w:r>
    </w:p>
    <w:p w:rsidR="004B73FA" w:rsidRPr="006B11C8" w:rsidRDefault="004B73FA" w:rsidP="004B73FA">
      <w:pPr>
        <w:widowControl w:val="0"/>
        <w:ind w:left="5103" w:firstLine="0"/>
        <w:rPr>
          <w:rFonts w:eastAsia="Tahoma" w:cs="Arial"/>
          <w:bCs/>
          <w:color w:val="000000"/>
          <w:lang w:bidi="ru-RU"/>
        </w:rPr>
      </w:pPr>
    </w:p>
    <w:p w:rsidR="004B73FA" w:rsidRPr="006B11C8" w:rsidRDefault="004B73FA" w:rsidP="004B73FA">
      <w:pPr>
        <w:ind w:left="5103" w:firstLine="0"/>
        <w:rPr>
          <w:rFonts w:eastAsia="Tahoma" w:cs="Arial"/>
          <w:color w:val="000000"/>
          <w:lang w:bidi="ru-RU"/>
        </w:rPr>
      </w:pPr>
      <w:r w:rsidRPr="006B11C8">
        <w:rPr>
          <w:rFonts w:eastAsia="Tahoma" w:cs="Arial"/>
          <w:color w:val="000000"/>
          <w:lang w:bidi="ru-RU"/>
        </w:rPr>
        <w:t>Кому ____________________________________</w:t>
      </w:r>
    </w:p>
    <w:p w:rsidR="004B73FA" w:rsidRPr="006B11C8" w:rsidRDefault="004B73FA" w:rsidP="004B73FA">
      <w:pPr>
        <w:widowControl w:val="0"/>
        <w:autoSpaceDE w:val="0"/>
        <w:autoSpaceDN w:val="0"/>
        <w:adjustRightInd w:val="0"/>
        <w:ind w:left="5103" w:firstLine="0"/>
        <w:rPr>
          <w:rFonts w:eastAsia="Tahoma" w:cs="Arial"/>
          <w:color w:val="000000"/>
          <w:lang w:bidi="ru-RU"/>
        </w:rPr>
      </w:pPr>
      <w:proofErr w:type="gramStart"/>
      <w:r w:rsidRPr="006B11C8">
        <w:rPr>
          <w:rFonts w:eastAsia="Tahoma" w:cs="Arial"/>
          <w:color w:val="000000"/>
          <w:lang w:bidi="ru-RU"/>
        </w:rPr>
        <w:t>(фамилия, имя, отчество (при наличии) заявителя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  <w:proofErr w:type="gramEnd"/>
    </w:p>
    <w:p w:rsidR="004B73FA" w:rsidRPr="006B11C8" w:rsidRDefault="004B73FA" w:rsidP="004B73FA">
      <w:pPr>
        <w:widowControl w:val="0"/>
        <w:autoSpaceDE w:val="0"/>
        <w:autoSpaceDN w:val="0"/>
        <w:adjustRightInd w:val="0"/>
        <w:ind w:left="5103" w:firstLine="0"/>
        <w:rPr>
          <w:rFonts w:eastAsia="Tahoma" w:cs="Arial"/>
          <w:color w:val="000000"/>
          <w:lang w:bidi="ru-RU"/>
        </w:rPr>
      </w:pPr>
      <w:r w:rsidRPr="006B11C8">
        <w:rPr>
          <w:rFonts w:eastAsia="Tahoma" w:cs="Arial"/>
          <w:color w:val="000000"/>
          <w:lang w:bidi="ru-RU"/>
        </w:rPr>
        <w:t>_________________________________________</w:t>
      </w:r>
    </w:p>
    <w:p w:rsidR="004B73FA" w:rsidRPr="006B11C8" w:rsidRDefault="004B73FA" w:rsidP="004B73FA">
      <w:pPr>
        <w:widowControl w:val="0"/>
        <w:autoSpaceDE w:val="0"/>
        <w:autoSpaceDN w:val="0"/>
        <w:adjustRightInd w:val="0"/>
        <w:ind w:left="5103" w:firstLine="0"/>
        <w:rPr>
          <w:rFonts w:eastAsia="Tahoma" w:cs="Arial"/>
          <w:color w:val="000000"/>
          <w:lang w:bidi="ru-RU"/>
        </w:rPr>
      </w:pPr>
      <w:r w:rsidRPr="006B11C8">
        <w:rPr>
          <w:rFonts w:eastAsia="Tahoma" w:cs="Arial"/>
          <w:color w:val="000000"/>
          <w:lang w:bidi="ru-RU"/>
        </w:rPr>
        <w:t>почтовый индекс и адрес, телефон, адрес электронной почты)</w:t>
      </w:r>
    </w:p>
    <w:p w:rsidR="004B73FA" w:rsidRPr="006B11C8" w:rsidRDefault="004B73FA" w:rsidP="004B73FA">
      <w:pPr>
        <w:widowControl w:val="0"/>
        <w:ind w:firstLine="709"/>
        <w:rPr>
          <w:rFonts w:eastAsia="Tahoma" w:cs="Arial"/>
          <w:color w:val="000000"/>
          <w:lang w:bidi="ru-RU"/>
        </w:rPr>
      </w:pPr>
    </w:p>
    <w:p w:rsidR="004B73FA" w:rsidRPr="006B11C8" w:rsidRDefault="004B73FA" w:rsidP="004B73FA">
      <w:pPr>
        <w:widowControl w:val="0"/>
        <w:ind w:firstLine="709"/>
        <w:jc w:val="center"/>
        <w:rPr>
          <w:rFonts w:eastAsia="Tahoma" w:cs="Arial"/>
          <w:color w:val="000000"/>
          <w:lang w:bidi="ru-RU"/>
        </w:rPr>
      </w:pPr>
      <w:r w:rsidRPr="006B11C8">
        <w:rPr>
          <w:rFonts w:eastAsia="Tahoma" w:cs="Arial"/>
          <w:color w:val="000000"/>
          <w:lang w:bidi="ru-RU"/>
        </w:rPr>
        <w:t>Решение об отказе во внесении исправлений документ</w:t>
      </w:r>
    </w:p>
    <w:p w:rsidR="004B73FA" w:rsidRPr="006B11C8" w:rsidRDefault="004B73FA" w:rsidP="004B73FA">
      <w:pPr>
        <w:widowControl w:val="0"/>
        <w:ind w:firstLine="709"/>
        <w:jc w:val="center"/>
        <w:rPr>
          <w:rFonts w:eastAsia="Tahoma" w:cs="Arial"/>
          <w:color w:val="000000"/>
          <w:lang w:bidi="ru-RU"/>
        </w:rPr>
      </w:pPr>
      <w:r w:rsidRPr="006B11C8">
        <w:rPr>
          <w:rFonts w:eastAsia="Tahoma" w:cs="Arial"/>
          <w:color w:val="000000"/>
          <w:lang w:bidi="ru-RU"/>
        </w:rPr>
        <w:t>___________________________________________________________________________</w:t>
      </w:r>
    </w:p>
    <w:p w:rsidR="004B73FA" w:rsidRPr="006B11C8" w:rsidRDefault="004B73FA" w:rsidP="004B73FA">
      <w:pPr>
        <w:widowControl w:val="0"/>
        <w:ind w:firstLine="709"/>
        <w:jc w:val="center"/>
        <w:rPr>
          <w:rFonts w:eastAsia="Tahoma" w:cs="Arial"/>
          <w:color w:val="000000"/>
          <w:lang w:bidi="ru-RU"/>
        </w:rPr>
      </w:pPr>
      <w:r w:rsidRPr="006B11C8">
        <w:rPr>
          <w:rFonts w:eastAsia="Tahoma" w:cs="Arial"/>
          <w:color w:val="00000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4B73FA" w:rsidRPr="006B11C8" w:rsidRDefault="004B73FA" w:rsidP="004B73FA">
      <w:pPr>
        <w:widowControl w:val="0"/>
        <w:ind w:firstLine="709"/>
        <w:rPr>
          <w:rFonts w:eastAsia="Tahoma" w:cs="Arial"/>
          <w:color w:val="000000"/>
          <w:lang w:bidi="ru-RU"/>
        </w:rPr>
      </w:pPr>
      <w:r w:rsidRPr="006B11C8">
        <w:rPr>
          <w:rFonts w:eastAsia="Tahoma" w:cs="Arial"/>
          <w:color w:val="000000"/>
          <w:lang w:bidi="ru-RU"/>
        </w:rPr>
        <w:t xml:space="preserve">по результатам рассмотрения заявления об исправлении допущенных опечаток и ошибок </w:t>
      </w:r>
      <w:proofErr w:type="gramStart"/>
      <w:r w:rsidRPr="006B11C8">
        <w:rPr>
          <w:rFonts w:eastAsia="Tahoma" w:cs="Arial"/>
          <w:color w:val="000000"/>
          <w:lang w:bidi="ru-RU"/>
        </w:rPr>
        <w:t>в постановлении об установлении публичного сервитута от ________________ № _______________ принято решение об отказе во внесении</w:t>
      </w:r>
      <w:proofErr w:type="gramEnd"/>
    </w:p>
    <w:p w:rsidR="004B73FA" w:rsidRPr="006B11C8" w:rsidRDefault="004B73FA" w:rsidP="004B73FA">
      <w:pPr>
        <w:widowControl w:val="0"/>
        <w:ind w:firstLine="709"/>
        <w:rPr>
          <w:rFonts w:eastAsia="Tahoma" w:cs="Arial"/>
          <w:color w:val="000000"/>
          <w:lang w:bidi="ru-RU"/>
        </w:rPr>
      </w:pPr>
      <w:r w:rsidRPr="006B11C8">
        <w:rPr>
          <w:rFonts w:eastAsia="Tahoma" w:cs="Arial"/>
          <w:color w:val="000000"/>
          <w:lang w:bidi="ru-RU"/>
        </w:rPr>
        <w:t>(дата и номер регистрации)</w:t>
      </w:r>
    </w:p>
    <w:p w:rsidR="004B73FA" w:rsidRPr="006B11C8" w:rsidRDefault="004B73FA" w:rsidP="004B73FA">
      <w:pPr>
        <w:widowControl w:val="0"/>
        <w:ind w:firstLine="709"/>
        <w:rPr>
          <w:rFonts w:eastAsia="Tahoma" w:cs="Arial"/>
          <w:color w:val="000000"/>
          <w:lang w:bidi="ru-RU"/>
        </w:rPr>
      </w:pPr>
      <w:r w:rsidRPr="006B11C8">
        <w:rPr>
          <w:rFonts w:eastAsia="Tahoma" w:cs="Arial"/>
          <w:color w:val="000000"/>
          <w:lang w:bidi="ru-RU"/>
        </w:rPr>
        <w:t xml:space="preserve">исправлений в постановление об установлении публичного сервитута. </w:t>
      </w: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4B73FA" w:rsidRPr="006B11C8" w:rsidTr="004F0A93">
        <w:trPr>
          <w:trHeight w:val="871"/>
        </w:trPr>
        <w:tc>
          <w:tcPr>
            <w:tcW w:w="1201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 xml:space="preserve">№ пункта </w:t>
            </w:r>
            <w:proofErr w:type="spellStart"/>
            <w:r w:rsidRPr="006B11C8">
              <w:rPr>
                <w:rFonts w:eastAsia="Tahoma" w:cs="Arial"/>
                <w:color w:val="000000"/>
                <w:lang w:bidi="ru-RU"/>
              </w:rPr>
              <w:t>Админи-стратив-ного</w:t>
            </w:r>
            <w:proofErr w:type="spellEnd"/>
            <w:r w:rsidRPr="006B11C8">
              <w:rPr>
                <w:rFonts w:eastAsia="Tahoma" w:cs="Arial"/>
                <w:color w:val="000000"/>
                <w:lang w:bidi="ru-RU"/>
              </w:rPr>
              <w:t xml:space="preserve"> регламента</w:t>
            </w:r>
          </w:p>
        </w:tc>
        <w:tc>
          <w:tcPr>
            <w:tcW w:w="4678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 xml:space="preserve">Наименование основания </w:t>
            </w:r>
            <w:proofErr w:type="gramStart"/>
            <w:r w:rsidRPr="006B11C8">
              <w:rPr>
                <w:rFonts w:eastAsia="Tahoma" w:cs="Arial"/>
                <w:color w:val="000000"/>
                <w:lang w:bidi="ru-RU"/>
              </w:rPr>
              <w:t>для отказа во внесении исправлений в документ_________ в соответствии с Административным регламентом</w:t>
            </w:r>
            <w:proofErr w:type="gramEnd"/>
          </w:p>
        </w:tc>
        <w:tc>
          <w:tcPr>
            <w:tcW w:w="4253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Разъяснение причин отказа во внесении исправлений в документ______________</w:t>
            </w:r>
          </w:p>
        </w:tc>
      </w:tr>
      <w:tr w:rsidR="004B73FA" w:rsidRPr="006B11C8" w:rsidTr="004F0A93">
        <w:trPr>
          <w:trHeight w:val="1163"/>
        </w:trPr>
        <w:tc>
          <w:tcPr>
            <w:tcW w:w="1201" w:type="dxa"/>
            <w:vMerge w:val="restart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12.4</w:t>
            </w:r>
          </w:p>
        </w:tc>
        <w:tc>
          <w:tcPr>
            <w:tcW w:w="4678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 xml:space="preserve">Обращение лица, не являющегося заявителем </w:t>
            </w:r>
          </w:p>
        </w:tc>
        <w:tc>
          <w:tcPr>
            <w:tcW w:w="4253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Указываются основания такого вывода</w:t>
            </w:r>
          </w:p>
        </w:tc>
        <w:bookmarkStart w:id="0" w:name="_GoBack"/>
        <w:bookmarkEnd w:id="0"/>
      </w:tr>
      <w:tr w:rsidR="004B73FA" w:rsidRPr="006B11C8" w:rsidTr="004F0A93">
        <w:trPr>
          <w:trHeight w:val="13"/>
        </w:trPr>
        <w:tc>
          <w:tcPr>
            <w:tcW w:w="1201" w:type="dxa"/>
            <w:vMerge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</w:p>
        </w:tc>
        <w:tc>
          <w:tcPr>
            <w:tcW w:w="4678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отсутствие опечаток и ошибок в документе_____________________</w:t>
            </w:r>
          </w:p>
        </w:tc>
        <w:tc>
          <w:tcPr>
            <w:tcW w:w="4253" w:type="dxa"/>
          </w:tcPr>
          <w:p w:rsidR="004B73FA" w:rsidRPr="006B11C8" w:rsidRDefault="004B73FA" w:rsidP="004F0A93">
            <w:pPr>
              <w:widowControl w:val="0"/>
              <w:ind w:firstLine="0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Указываются основания такого вывода</w:t>
            </w:r>
          </w:p>
        </w:tc>
      </w:tr>
    </w:tbl>
    <w:p w:rsidR="004B73FA" w:rsidRPr="006B11C8" w:rsidRDefault="004B73FA" w:rsidP="004B73FA">
      <w:pPr>
        <w:widowControl w:val="0"/>
        <w:ind w:firstLine="709"/>
        <w:rPr>
          <w:rFonts w:cs="Arial"/>
          <w:color w:val="000000"/>
        </w:rPr>
      </w:pPr>
      <w:r w:rsidRPr="006B11C8">
        <w:rPr>
          <w:rFonts w:cs="Arial"/>
          <w:color w:val="000000"/>
        </w:rPr>
        <w:t>Вы вправе повторно обратиться с заявлением об исправлении допущенных опечаток и ошибок после устранения указанных нарушений.</w:t>
      </w:r>
    </w:p>
    <w:p w:rsidR="004B73FA" w:rsidRPr="006B11C8" w:rsidRDefault="004B73FA" w:rsidP="004B73FA">
      <w:pPr>
        <w:widowControl w:val="0"/>
        <w:ind w:firstLine="709"/>
        <w:rPr>
          <w:rFonts w:cs="Arial"/>
          <w:color w:val="000000"/>
        </w:rPr>
      </w:pPr>
      <w:proofErr w:type="gramStart"/>
      <w:r w:rsidRPr="006B11C8">
        <w:rPr>
          <w:rFonts w:cs="Arial"/>
          <w:color w:val="000000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4B73FA" w:rsidRPr="006B11C8" w:rsidRDefault="004B73FA" w:rsidP="004B73FA">
      <w:pPr>
        <w:widowControl w:val="0"/>
        <w:ind w:firstLine="709"/>
        <w:rPr>
          <w:rFonts w:cs="Arial"/>
          <w:color w:val="000000"/>
        </w:rPr>
      </w:pPr>
      <w:r w:rsidRPr="006B11C8">
        <w:rPr>
          <w:rFonts w:cs="Arial"/>
          <w:color w:val="000000"/>
        </w:rPr>
        <w:lastRenderedPageBreak/>
        <w:t xml:space="preserve">Дополнительно информируем:_______________________________________ ______________________________________________________________________. </w:t>
      </w:r>
    </w:p>
    <w:p w:rsidR="004B73FA" w:rsidRPr="006B11C8" w:rsidRDefault="004B73FA" w:rsidP="004B73FA">
      <w:pPr>
        <w:widowControl w:val="0"/>
        <w:ind w:firstLine="709"/>
        <w:rPr>
          <w:rFonts w:cs="Arial"/>
          <w:color w:val="000000"/>
        </w:rPr>
      </w:pPr>
      <w:r w:rsidRPr="006B11C8">
        <w:rPr>
          <w:rFonts w:cs="Arial"/>
          <w:color w:val="000000"/>
        </w:rPr>
        <w:t>(указывается информация, необходимая для устранения причин отказа во внесении исправлений в постановление об установлении сервитута,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4B73FA" w:rsidRPr="006B11C8" w:rsidTr="004F0A9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3FA" w:rsidRPr="006B11C8" w:rsidRDefault="004B73FA" w:rsidP="004F0A93">
            <w:pPr>
              <w:widowControl w:val="0"/>
              <w:ind w:firstLine="709"/>
              <w:rPr>
                <w:rFonts w:eastAsia="Tahoma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3FA" w:rsidRPr="006B11C8" w:rsidRDefault="004B73FA" w:rsidP="004F0A93">
            <w:pPr>
              <w:widowControl w:val="0"/>
              <w:ind w:firstLine="709"/>
              <w:rPr>
                <w:rFonts w:eastAsia="Tahoma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3FA" w:rsidRPr="006B11C8" w:rsidRDefault="004B73FA" w:rsidP="004F0A93">
            <w:pPr>
              <w:widowControl w:val="0"/>
              <w:ind w:firstLine="709"/>
              <w:rPr>
                <w:rFonts w:eastAsia="Tahoma" w:cs="Arial"/>
                <w:color w:val="000000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73FA" w:rsidRPr="006B11C8" w:rsidRDefault="004B73FA" w:rsidP="004F0A93">
            <w:pPr>
              <w:widowControl w:val="0"/>
              <w:ind w:firstLine="709"/>
              <w:rPr>
                <w:rFonts w:eastAsia="Tahoma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73FA" w:rsidRPr="006B11C8" w:rsidRDefault="004B73FA" w:rsidP="004F0A93">
            <w:pPr>
              <w:widowControl w:val="0"/>
              <w:ind w:firstLine="709"/>
              <w:rPr>
                <w:rFonts w:eastAsia="Tahoma" w:cs="Arial"/>
                <w:color w:val="000000"/>
                <w:lang w:bidi="ru-RU"/>
              </w:rPr>
            </w:pPr>
          </w:p>
        </w:tc>
      </w:tr>
      <w:tr w:rsidR="004B73FA" w:rsidRPr="006B11C8" w:rsidTr="004F0A9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B73FA" w:rsidRPr="006B11C8" w:rsidRDefault="004B73FA" w:rsidP="004F0A93">
            <w:pPr>
              <w:widowControl w:val="0"/>
              <w:ind w:firstLine="709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73FA" w:rsidRPr="006B11C8" w:rsidRDefault="004B73FA" w:rsidP="004F0A93">
            <w:pPr>
              <w:widowControl w:val="0"/>
              <w:ind w:firstLine="709"/>
              <w:rPr>
                <w:rFonts w:eastAsia="Tahoma" w:cs="Arial"/>
                <w:color w:val="000000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B73FA" w:rsidRPr="006B11C8" w:rsidRDefault="004B73FA" w:rsidP="004F0A93">
            <w:pPr>
              <w:widowControl w:val="0"/>
              <w:ind w:firstLine="709"/>
              <w:rPr>
                <w:rFonts w:eastAsia="Tahoma" w:cs="Arial"/>
                <w:color w:val="000000"/>
                <w:lang w:bidi="ru-RU"/>
              </w:rPr>
            </w:pPr>
            <w:r w:rsidRPr="006B11C8">
              <w:rPr>
                <w:rFonts w:eastAsia="Tahoma" w:cs="Arial"/>
                <w:color w:val="00000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73FA" w:rsidRPr="006B11C8" w:rsidRDefault="004B73FA" w:rsidP="004F0A93">
            <w:pPr>
              <w:widowControl w:val="0"/>
              <w:ind w:firstLine="709"/>
              <w:rPr>
                <w:rFonts w:eastAsia="Tahoma" w:cs="Arial"/>
                <w:color w:val="000000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B73FA" w:rsidRPr="006B11C8" w:rsidRDefault="004B73FA" w:rsidP="004F0A93">
            <w:pPr>
              <w:widowControl w:val="0"/>
              <w:ind w:firstLine="709"/>
              <w:rPr>
                <w:rFonts w:eastAsia="Tahoma" w:cs="Arial"/>
                <w:color w:val="000000"/>
                <w:lang w:bidi="ru-RU"/>
              </w:rPr>
            </w:pPr>
            <w:proofErr w:type="gramStart"/>
            <w:r w:rsidRPr="006B11C8">
              <w:rPr>
                <w:rFonts w:eastAsia="Tahoma" w:cs="Arial"/>
                <w:color w:val="000000"/>
                <w:lang w:bidi="ru-RU"/>
              </w:rPr>
              <w:t>(фамилия, имя, отчество (при наличии)</w:t>
            </w:r>
            <w:proofErr w:type="gramEnd"/>
          </w:p>
        </w:tc>
      </w:tr>
    </w:tbl>
    <w:p w:rsidR="004B73FA" w:rsidRPr="0067049E" w:rsidRDefault="004B73FA" w:rsidP="004B73FA">
      <w:pPr>
        <w:widowControl w:val="0"/>
        <w:ind w:firstLine="709"/>
        <w:rPr>
          <w:rFonts w:cs="Arial"/>
          <w:color w:val="000000"/>
        </w:rPr>
      </w:pPr>
      <w:r w:rsidRPr="006B11C8">
        <w:rPr>
          <w:rFonts w:eastAsia="Tahoma" w:cs="Arial"/>
          <w:color w:val="000000"/>
          <w:lang w:bidi="ru-RU"/>
        </w:rPr>
        <w:t>Дата</w:t>
      </w:r>
    </w:p>
    <w:p w:rsidR="00BE713F" w:rsidRPr="004B73FA" w:rsidRDefault="00BE713F" w:rsidP="004B73FA"/>
    <w:sectPr w:rsidR="00BE713F" w:rsidRPr="004B73FA" w:rsidSect="00DD55B8">
      <w:headerReference w:type="default" r:id="rId8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82" w:rsidRDefault="003D7282" w:rsidP="002513DA">
      <w:r>
        <w:separator/>
      </w:r>
    </w:p>
  </w:endnote>
  <w:endnote w:type="continuationSeparator" w:id="0">
    <w:p w:rsidR="003D7282" w:rsidRDefault="003D7282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82" w:rsidRDefault="003D7282" w:rsidP="002513DA">
      <w:r>
        <w:separator/>
      </w:r>
    </w:p>
  </w:footnote>
  <w:footnote w:type="continuationSeparator" w:id="0">
    <w:p w:rsidR="003D7282" w:rsidRDefault="003D7282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3F"/>
    <w:rsid w:val="000047ED"/>
    <w:rsid w:val="00064B2B"/>
    <w:rsid w:val="000C0625"/>
    <w:rsid w:val="000C0CA1"/>
    <w:rsid w:val="001018F3"/>
    <w:rsid w:val="001567A2"/>
    <w:rsid w:val="001A5B18"/>
    <w:rsid w:val="001C1698"/>
    <w:rsid w:val="001F3136"/>
    <w:rsid w:val="001F53B6"/>
    <w:rsid w:val="0020496C"/>
    <w:rsid w:val="002513DA"/>
    <w:rsid w:val="0031093C"/>
    <w:rsid w:val="003A7790"/>
    <w:rsid w:val="003C40DB"/>
    <w:rsid w:val="003D7282"/>
    <w:rsid w:val="003E1E17"/>
    <w:rsid w:val="00410841"/>
    <w:rsid w:val="00437F29"/>
    <w:rsid w:val="00445CE3"/>
    <w:rsid w:val="00466623"/>
    <w:rsid w:val="00474FAB"/>
    <w:rsid w:val="004B49BD"/>
    <w:rsid w:val="004B73FA"/>
    <w:rsid w:val="005D452F"/>
    <w:rsid w:val="005D5EE2"/>
    <w:rsid w:val="006100AD"/>
    <w:rsid w:val="0064180A"/>
    <w:rsid w:val="006461BE"/>
    <w:rsid w:val="0067622E"/>
    <w:rsid w:val="00722B4B"/>
    <w:rsid w:val="007239CB"/>
    <w:rsid w:val="007409CC"/>
    <w:rsid w:val="0075672B"/>
    <w:rsid w:val="00777C4A"/>
    <w:rsid w:val="0079667B"/>
    <w:rsid w:val="007B7ACE"/>
    <w:rsid w:val="007D0EBF"/>
    <w:rsid w:val="007D6F1E"/>
    <w:rsid w:val="00816412"/>
    <w:rsid w:val="00843770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D6F4F"/>
    <w:rsid w:val="00AF4492"/>
    <w:rsid w:val="00B03C00"/>
    <w:rsid w:val="00B136C3"/>
    <w:rsid w:val="00B14C55"/>
    <w:rsid w:val="00B16869"/>
    <w:rsid w:val="00B20DF3"/>
    <w:rsid w:val="00B23E6D"/>
    <w:rsid w:val="00B33D30"/>
    <w:rsid w:val="00B6037B"/>
    <w:rsid w:val="00B74924"/>
    <w:rsid w:val="00BA18C0"/>
    <w:rsid w:val="00BD27A4"/>
    <w:rsid w:val="00BE1CBF"/>
    <w:rsid w:val="00BE713F"/>
    <w:rsid w:val="00BF079C"/>
    <w:rsid w:val="00C0543C"/>
    <w:rsid w:val="00C337EC"/>
    <w:rsid w:val="00C35335"/>
    <w:rsid w:val="00C6054E"/>
    <w:rsid w:val="00CA0E4A"/>
    <w:rsid w:val="00CA4486"/>
    <w:rsid w:val="00CA5822"/>
    <w:rsid w:val="00D14834"/>
    <w:rsid w:val="00D167CC"/>
    <w:rsid w:val="00D517D3"/>
    <w:rsid w:val="00D63D38"/>
    <w:rsid w:val="00DA59C7"/>
    <w:rsid w:val="00DD55B8"/>
    <w:rsid w:val="00DE28CF"/>
    <w:rsid w:val="00DF1750"/>
    <w:rsid w:val="00E44017"/>
    <w:rsid w:val="00E81557"/>
    <w:rsid w:val="00EA7B9D"/>
    <w:rsid w:val="00F659A8"/>
    <w:rsid w:val="00F74C93"/>
    <w:rsid w:val="00FA5CAA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Белоненко Юлия Алексеевна</cp:lastModifiedBy>
  <cp:revision>5</cp:revision>
  <cp:lastPrinted>2024-09-30T13:52:00Z</cp:lastPrinted>
  <dcterms:created xsi:type="dcterms:W3CDTF">2024-10-18T12:37:00Z</dcterms:created>
  <dcterms:modified xsi:type="dcterms:W3CDTF">2024-11-13T16:37:00Z</dcterms:modified>
</cp:coreProperties>
</file>