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АДМИНИСТРАЦИЯ</w:t>
      </w:r>
    </w:p>
    <w:p w:rsidR="002E205F" w:rsidRPr="001E10BF" w:rsidRDefault="00862B6C" w:rsidP="001E10B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2E205F" w:rsidRPr="001E10BF">
        <w:rPr>
          <w:rFonts w:cs="Arial"/>
          <w:color w:val="000000" w:themeColor="text1"/>
        </w:rPr>
        <w:t xml:space="preserve"> </w:t>
      </w:r>
      <w:r w:rsidR="005D42B0" w:rsidRPr="001E10BF">
        <w:rPr>
          <w:rFonts w:cs="Arial"/>
          <w:color w:val="000000" w:themeColor="text1"/>
        </w:rPr>
        <w:t>СЕЛЬСКОГО</w:t>
      </w:r>
      <w:r w:rsidR="002E205F" w:rsidRPr="001E10BF">
        <w:rPr>
          <w:rFonts w:cs="Arial"/>
          <w:color w:val="000000" w:themeColor="text1"/>
        </w:rPr>
        <w:t xml:space="preserve"> ПОСЕЛЕНИЯ</w:t>
      </w:r>
    </w:p>
    <w:p w:rsidR="005D42B0" w:rsidRPr="001E10BF" w:rsidRDefault="005D42B0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КАНТЕМИРОВСКОГО</w:t>
      </w:r>
      <w:r w:rsidR="002E205F" w:rsidRPr="001E10BF">
        <w:rPr>
          <w:rFonts w:cs="Arial"/>
          <w:color w:val="000000" w:themeColor="text1"/>
        </w:rPr>
        <w:t xml:space="preserve"> МУНИЦИПАЛЬНОГО РАЙОНА</w:t>
      </w:r>
    </w:p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ВОРОНЕЖСКОЙ ОБЛАСТИ</w:t>
      </w:r>
    </w:p>
    <w:p w:rsidR="005D42B0" w:rsidRPr="001E10BF" w:rsidRDefault="005D42B0" w:rsidP="001E10BF">
      <w:pPr>
        <w:ind w:firstLine="709"/>
        <w:jc w:val="center"/>
        <w:rPr>
          <w:rFonts w:cs="Arial"/>
          <w:color w:val="000000" w:themeColor="text1"/>
        </w:rPr>
      </w:pPr>
    </w:p>
    <w:p w:rsidR="002E205F" w:rsidRPr="001E10BF" w:rsidRDefault="002E205F" w:rsidP="001E10BF">
      <w:pPr>
        <w:ind w:firstLine="709"/>
        <w:jc w:val="center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>ПОСТАНОВЛЕНИЕ</w:t>
      </w:r>
    </w:p>
    <w:p w:rsidR="002E205F" w:rsidRPr="001E10BF" w:rsidRDefault="002E205F" w:rsidP="001E10B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1E10BF" w:rsidRDefault="00862B6C" w:rsidP="001E10B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22.11.2024 г.</w:t>
      </w:r>
      <w:r w:rsidR="000378E2" w:rsidRPr="001E10BF">
        <w:rPr>
          <w:rFonts w:cs="Arial"/>
          <w:color w:val="000000" w:themeColor="text1"/>
        </w:rPr>
        <w:t xml:space="preserve"> </w:t>
      </w:r>
      <w:r w:rsidR="002E205F" w:rsidRPr="001E10BF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64</w:t>
      </w:r>
    </w:p>
    <w:p w:rsidR="002E205F" w:rsidRPr="001E10BF" w:rsidRDefault="00862B6C" w:rsidP="001E10B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2E205F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1E10BF" w:rsidRDefault="002E205F" w:rsidP="001E10B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>О</w:t>
      </w:r>
      <w:r w:rsidR="007B1D03" w:rsidRPr="001E10BF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 </w:t>
      </w:r>
      <w:r w:rsidRPr="001E10BF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ый </w:t>
      </w:r>
      <w:r w:rsidRPr="001E10BF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«Предоставление </w:t>
      </w:r>
      <w:r w:rsidR="006F1D3F" w:rsidRPr="001E10BF">
        <w:rPr>
          <w:b w:val="0"/>
          <w:color w:val="000000" w:themeColor="text1"/>
          <w:sz w:val="24"/>
          <w:szCs w:val="24"/>
        </w:rPr>
        <w:t>земельного участка, находящегося в муниципальной собственности</w:t>
      </w:r>
      <w:r w:rsidRPr="001E10BF">
        <w:rPr>
          <w:b w:val="0"/>
          <w:color w:val="000000" w:themeColor="text1"/>
          <w:sz w:val="24"/>
          <w:szCs w:val="24"/>
        </w:rPr>
        <w:t xml:space="preserve">, </w:t>
      </w:r>
      <w:r w:rsidR="00CD1634" w:rsidRPr="001E10BF">
        <w:rPr>
          <w:b w:val="0"/>
          <w:color w:val="000000" w:themeColor="text1"/>
          <w:sz w:val="24"/>
          <w:szCs w:val="24"/>
        </w:rPr>
        <w:t xml:space="preserve">на </w:t>
      </w:r>
      <w:r w:rsidR="006F1D3F" w:rsidRPr="001E10BF">
        <w:rPr>
          <w:b w:val="0"/>
          <w:color w:val="000000" w:themeColor="text1"/>
          <w:sz w:val="24"/>
          <w:szCs w:val="24"/>
        </w:rPr>
        <w:t>торг</w:t>
      </w:r>
      <w:r w:rsidR="00CD1634" w:rsidRPr="001E10BF">
        <w:rPr>
          <w:b w:val="0"/>
          <w:color w:val="000000" w:themeColor="text1"/>
          <w:sz w:val="24"/>
          <w:szCs w:val="24"/>
        </w:rPr>
        <w:t>ах</w:t>
      </w:r>
      <w:r w:rsidRPr="001E10BF">
        <w:rPr>
          <w:b w:val="0"/>
          <w:color w:val="000000" w:themeColor="text1"/>
          <w:sz w:val="24"/>
          <w:szCs w:val="24"/>
        </w:rPr>
        <w:t xml:space="preserve">» на территории </w:t>
      </w:r>
      <w:proofErr w:type="spellStart"/>
      <w:r w:rsidR="00BA7AF3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1E10B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5D42B0" w:rsidRPr="001E10BF">
        <w:rPr>
          <w:b w:val="0"/>
          <w:color w:val="000000" w:themeColor="text1"/>
          <w:sz w:val="24"/>
          <w:szCs w:val="24"/>
        </w:rPr>
        <w:t>Кантемировского</w:t>
      </w:r>
      <w:r w:rsidRPr="001E10B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1E10BF" w:rsidRDefault="002E205F" w:rsidP="001E10BF">
      <w:pPr>
        <w:ind w:firstLine="709"/>
        <w:rPr>
          <w:rFonts w:cs="Arial"/>
          <w:color w:val="000000" w:themeColor="text1"/>
        </w:rPr>
      </w:pPr>
    </w:p>
    <w:p w:rsidR="002E205F" w:rsidRPr="001E10BF" w:rsidRDefault="001E10BF" w:rsidP="001E10B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1E10BF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E10BF">
        <w:rPr>
          <w:rFonts w:eastAsia="Calibri" w:cs="Arial"/>
          <w:bCs/>
          <w:color w:val="000000" w:themeColor="text1"/>
        </w:rPr>
        <w:t>,</w:t>
      </w:r>
      <w:r w:rsidRPr="001E10BF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E10BF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1E10BF">
        <w:rPr>
          <w:rFonts w:cs="Arial"/>
          <w:color w:val="000000" w:themeColor="text1"/>
        </w:rPr>
        <w:t xml:space="preserve">, </w:t>
      </w:r>
      <w:r w:rsidR="00BB5DAA" w:rsidRPr="001E10BF">
        <w:rPr>
          <w:rFonts w:cs="Arial"/>
          <w:color w:val="000000" w:themeColor="text1"/>
        </w:rPr>
        <w:t xml:space="preserve">Уставом </w:t>
      </w:r>
      <w:proofErr w:type="spellStart"/>
      <w:r w:rsidR="00BA7AF3" w:rsidRPr="00BA7AF3">
        <w:rPr>
          <w:color w:val="000000" w:themeColor="text1"/>
        </w:rPr>
        <w:t>Осиковского</w:t>
      </w:r>
      <w:proofErr w:type="spellEnd"/>
      <w:r w:rsidR="00BA7AF3" w:rsidRPr="001E10BF">
        <w:rPr>
          <w:rFonts w:cs="Arial"/>
          <w:color w:val="000000" w:themeColor="text1"/>
        </w:rPr>
        <w:t xml:space="preserve"> </w:t>
      </w:r>
      <w:r w:rsidR="00BB5DAA" w:rsidRPr="001E10BF">
        <w:rPr>
          <w:rFonts w:cs="Arial"/>
          <w:color w:val="000000" w:themeColor="text1"/>
        </w:rPr>
        <w:t xml:space="preserve">сельского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proofErr w:type="spellStart"/>
      <w:r w:rsidR="00BA7AF3" w:rsidRPr="00BA7AF3">
        <w:rPr>
          <w:color w:val="000000" w:themeColor="text1"/>
        </w:rPr>
        <w:t>Осиковского</w:t>
      </w:r>
      <w:proofErr w:type="spellEnd"/>
      <w:r w:rsidR="00BB5DAA" w:rsidRPr="001E10BF">
        <w:rPr>
          <w:rFonts w:cs="Arial"/>
          <w:color w:val="000000" w:themeColor="text1"/>
        </w:rPr>
        <w:t xml:space="preserve"> </w:t>
      </w:r>
      <w:r w:rsidR="00AF33DB" w:rsidRPr="001E10BF">
        <w:rPr>
          <w:rFonts w:cs="Arial"/>
          <w:color w:val="000000" w:themeColor="text1"/>
        </w:rPr>
        <w:t>сельского</w:t>
      </w:r>
      <w:r w:rsidR="00BB5DAA" w:rsidRPr="001E10BF">
        <w:rPr>
          <w:rFonts w:cs="Arial"/>
          <w:color w:val="000000" w:themeColor="text1"/>
        </w:rPr>
        <w:t xml:space="preserve"> поселения </w:t>
      </w:r>
      <w:r w:rsidR="00AF33DB" w:rsidRPr="001E10BF">
        <w:rPr>
          <w:rFonts w:cs="Arial"/>
          <w:color w:val="000000" w:themeColor="text1"/>
        </w:rPr>
        <w:t>Кантемировского</w:t>
      </w:r>
      <w:r w:rsidR="00BB5DAA" w:rsidRPr="001E10BF">
        <w:rPr>
          <w:rFonts w:cs="Arial"/>
          <w:color w:val="000000" w:themeColor="text1"/>
        </w:rPr>
        <w:t xml:space="preserve"> муниципального района</w:t>
      </w:r>
      <w:r w:rsidR="008E14A6" w:rsidRPr="001E10BF">
        <w:rPr>
          <w:rFonts w:cs="Arial"/>
          <w:color w:val="000000" w:themeColor="text1"/>
        </w:rPr>
        <w:t xml:space="preserve"> Воронежской области</w:t>
      </w:r>
      <w:r w:rsidR="00AF33DB" w:rsidRPr="001E10BF">
        <w:rPr>
          <w:rFonts w:cs="Arial"/>
          <w:color w:val="000000" w:themeColor="text1"/>
        </w:rPr>
        <w:t xml:space="preserve"> </w:t>
      </w:r>
      <w:r w:rsidR="002E205F" w:rsidRPr="001E10BF">
        <w:rPr>
          <w:rFonts w:cs="Arial"/>
          <w:color w:val="000000" w:themeColor="text1"/>
        </w:rPr>
        <w:t>ПОСТАНОВЛЯЕТ:</w:t>
      </w:r>
    </w:p>
    <w:p w:rsidR="00387E1D" w:rsidRPr="001E10BF" w:rsidRDefault="002E205F" w:rsidP="001E10B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1E10BF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C0047" w:rsidRPr="001E10BF">
        <w:rPr>
          <w:b w:val="0"/>
          <w:color w:val="000000" w:themeColor="text1"/>
          <w:sz w:val="24"/>
          <w:szCs w:val="24"/>
        </w:rPr>
        <w:t>по предоставлению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CD1634" w:rsidRPr="001E10BF">
        <w:rPr>
          <w:b w:val="0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</w:t>
      </w:r>
      <w:r w:rsidR="00CD1634" w:rsidRPr="00BA7AF3">
        <w:rPr>
          <w:b w:val="0"/>
          <w:color w:val="000000" w:themeColor="text1"/>
          <w:sz w:val="24"/>
          <w:szCs w:val="24"/>
        </w:rPr>
        <w:t>и, на торгах</w:t>
      </w:r>
      <w:r w:rsidR="00CE5DC6" w:rsidRPr="00BA7AF3">
        <w:rPr>
          <w:b w:val="0"/>
          <w:color w:val="000000" w:themeColor="text1"/>
          <w:sz w:val="24"/>
          <w:szCs w:val="24"/>
        </w:rPr>
        <w:t>»</w:t>
      </w:r>
      <w:r w:rsidR="00BB5DAA" w:rsidRPr="00BA7AF3">
        <w:rPr>
          <w:b w:val="0"/>
          <w:color w:val="000000" w:themeColor="text1"/>
          <w:sz w:val="24"/>
          <w:szCs w:val="24"/>
        </w:rPr>
        <w:t>, утвержденный постановлением администрации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A7AF3" w:rsidRPr="00BA7AF3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37697B" w:rsidRPr="001E10BF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1E10BF">
        <w:rPr>
          <w:b w:val="0"/>
          <w:color w:val="000000" w:themeColor="text1"/>
          <w:sz w:val="24"/>
          <w:szCs w:val="24"/>
        </w:rPr>
        <w:t xml:space="preserve"> от </w:t>
      </w:r>
      <w:r w:rsidR="00AF209A">
        <w:rPr>
          <w:b w:val="0"/>
          <w:color w:val="000000" w:themeColor="text1"/>
          <w:sz w:val="24"/>
          <w:szCs w:val="24"/>
        </w:rPr>
        <w:t>18.12.2023</w:t>
      </w:r>
      <w:r w:rsidR="00BA7AF3">
        <w:rPr>
          <w:b w:val="0"/>
          <w:color w:val="000000" w:themeColor="text1"/>
          <w:sz w:val="24"/>
          <w:szCs w:val="24"/>
        </w:rPr>
        <w:t xml:space="preserve"> г. </w:t>
      </w:r>
      <w:r w:rsidR="00BB5DAA" w:rsidRPr="001E10BF">
        <w:rPr>
          <w:b w:val="0"/>
          <w:color w:val="000000" w:themeColor="text1"/>
          <w:sz w:val="24"/>
          <w:szCs w:val="24"/>
        </w:rPr>
        <w:t>№</w:t>
      </w:r>
      <w:r w:rsidR="00BA7AF3">
        <w:rPr>
          <w:b w:val="0"/>
          <w:color w:val="000000" w:themeColor="text1"/>
          <w:sz w:val="24"/>
          <w:szCs w:val="24"/>
        </w:rPr>
        <w:t xml:space="preserve"> </w:t>
      </w:r>
      <w:r w:rsidR="00AF209A">
        <w:rPr>
          <w:b w:val="0"/>
          <w:color w:val="000000" w:themeColor="text1"/>
          <w:sz w:val="24"/>
          <w:szCs w:val="24"/>
        </w:rPr>
        <w:t>50</w:t>
      </w:r>
      <w:bookmarkStart w:id="0" w:name="_GoBack"/>
      <w:bookmarkEnd w:id="0"/>
      <w:r w:rsidR="00BB5DAA" w:rsidRPr="001E10BF">
        <w:rPr>
          <w:b w:val="0"/>
          <w:color w:val="000000" w:themeColor="text1"/>
          <w:sz w:val="24"/>
          <w:szCs w:val="24"/>
        </w:rPr>
        <w:t>,</w:t>
      </w:r>
      <w:r w:rsidR="00CE5DC6" w:rsidRPr="001E10BF">
        <w:rPr>
          <w:b w:val="0"/>
          <w:color w:val="000000" w:themeColor="text1"/>
          <w:sz w:val="24"/>
          <w:szCs w:val="24"/>
        </w:rPr>
        <w:t xml:space="preserve"> </w:t>
      </w:r>
      <w:r w:rsidR="00387E1D" w:rsidRPr="001E10BF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1E10BF">
        <w:rPr>
          <w:b w:val="0"/>
          <w:color w:val="000000" w:themeColor="text1"/>
          <w:sz w:val="24"/>
          <w:szCs w:val="24"/>
        </w:rPr>
        <w:t>изменени</w:t>
      </w:r>
      <w:r w:rsidR="00387E1D" w:rsidRPr="001E10BF">
        <w:rPr>
          <w:b w:val="0"/>
          <w:color w:val="000000" w:themeColor="text1"/>
          <w:sz w:val="24"/>
          <w:szCs w:val="24"/>
        </w:rPr>
        <w:t>я:</w:t>
      </w:r>
    </w:p>
    <w:p w:rsidR="001E10BF" w:rsidRPr="001E10BF" w:rsidRDefault="00387E1D" w:rsidP="001E10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1.1. </w:t>
      </w:r>
      <w:r w:rsidR="001E10BF" w:rsidRPr="001E10BF">
        <w:rPr>
          <w:rFonts w:eastAsia="Calibri" w:cs="Arial"/>
          <w:bCs/>
          <w:color w:val="000000" w:themeColor="text1"/>
        </w:rPr>
        <w:t xml:space="preserve">дополнить Административный регламент после пункта 7.1. новым пунктом 7.1.2. следующего содержания: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«7.1.2. </w:t>
      </w:r>
      <w:proofErr w:type="gramStart"/>
      <w:r w:rsidRPr="001E10BF">
        <w:rPr>
          <w:rFonts w:cs="Arial"/>
          <w:color w:val="000000" w:themeColor="text1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</w:t>
      </w:r>
      <w:proofErr w:type="gramEnd"/>
      <w:r w:rsidRPr="001E10BF">
        <w:rPr>
          <w:rFonts w:cs="Arial"/>
          <w:color w:val="000000" w:themeColor="text1"/>
        </w:rPr>
        <w:t xml:space="preserve">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E10BF" w:rsidRPr="001E10BF" w:rsidRDefault="001E10BF" w:rsidP="001E10B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E10BF">
        <w:rPr>
          <w:rFonts w:cs="Arial"/>
          <w:color w:val="000000" w:themeColor="text1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1E10BF">
        <w:rPr>
          <w:rFonts w:cs="Arial"/>
          <w:color w:val="000000" w:themeColor="text1"/>
        </w:rPr>
        <w:t>.».</w:t>
      </w:r>
      <w:proofErr w:type="gramEnd"/>
    </w:p>
    <w:p w:rsidR="00BA535E" w:rsidRPr="001E10BF" w:rsidRDefault="00BA535E" w:rsidP="001E10B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1E10BF" w:rsidRDefault="00BA535E" w:rsidP="001E10BF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1E10BF">
        <w:rPr>
          <w:rFonts w:eastAsia="Calibri" w:cs="Arial"/>
          <w:color w:val="000000" w:themeColor="text1"/>
        </w:rPr>
        <w:t xml:space="preserve">3. </w:t>
      </w:r>
      <w:proofErr w:type="gramStart"/>
      <w:r w:rsidRPr="001E10BF">
        <w:rPr>
          <w:rFonts w:eastAsia="Calibri" w:cs="Arial"/>
          <w:color w:val="000000" w:themeColor="text1"/>
        </w:rPr>
        <w:t>Контроль за</w:t>
      </w:r>
      <w:proofErr w:type="gramEnd"/>
      <w:r w:rsidRPr="001E10BF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78E2" w:rsidRPr="001E10BF" w:rsidRDefault="000378E2" w:rsidP="001E10B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0378E2" w:rsidRPr="001E10BF" w:rsidTr="002636CE">
        <w:tc>
          <w:tcPr>
            <w:tcW w:w="3231" w:type="dxa"/>
            <w:shd w:val="clear" w:color="auto" w:fill="auto"/>
          </w:tcPr>
          <w:p w:rsidR="00BA7AF3" w:rsidRDefault="00BA7AF3" w:rsidP="00BA7AF3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BA7AF3" w:rsidRDefault="00BA7AF3" w:rsidP="00BA7AF3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378E2" w:rsidRPr="001E10BF" w:rsidRDefault="00BA7AF3" w:rsidP="00BA7AF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</w:t>
            </w:r>
            <w:r w:rsidR="000378E2" w:rsidRPr="001E10BF">
              <w:rPr>
                <w:rFonts w:cs="Arial"/>
                <w:color w:val="000000" w:themeColor="text1"/>
              </w:rPr>
              <w:t>Глав</w:t>
            </w:r>
            <w:r>
              <w:rPr>
                <w:rFonts w:cs="Arial"/>
                <w:color w:val="000000" w:themeColor="text1"/>
              </w:rPr>
              <w:t>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BA7AF3">
              <w:rPr>
                <w:color w:val="000000" w:themeColor="text1"/>
              </w:rPr>
              <w:t>Осиковского</w:t>
            </w:r>
            <w:proofErr w:type="spellEnd"/>
            <w:r w:rsidR="000378E2" w:rsidRPr="001E10BF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78E2" w:rsidRPr="001E10BF" w:rsidRDefault="000378E2" w:rsidP="001E10B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BA7AF3" w:rsidRDefault="00BA7AF3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BA7AF3" w:rsidRDefault="00BA7AF3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BA7AF3" w:rsidRDefault="00BA7AF3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0378E2" w:rsidRPr="001E10BF" w:rsidRDefault="00BA7AF3" w:rsidP="001E10BF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CE5DC6" w:rsidRPr="001E10BF" w:rsidRDefault="00CE5DC6" w:rsidP="001E10BF">
      <w:pPr>
        <w:ind w:firstLine="709"/>
        <w:rPr>
          <w:rFonts w:cs="Arial"/>
          <w:color w:val="000000" w:themeColor="text1"/>
        </w:rPr>
      </w:pPr>
    </w:p>
    <w:sectPr w:rsidR="00CE5DC6" w:rsidRPr="001E10BF" w:rsidSect="001E10B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B9" w:rsidRDefault="006718B9" w:rsidP="008E14A6">
      <w:r>
        <w:separator/>
      </w:r>
    </w:p>
  </w:endnote>
  <w:endnote w:type="continuationSeparator" w:id="0">
    <w:p w:rsidR="006718B9" w:rsidRDefault="006718B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B9" w:rsidRDefault="006718B9" w:rsidP="008E14A6">
      <w:r>
        <w:separator/>
      </w:r>
    </w:p>
  </w:footnote>
  <w:footnote w:type="continuationSeparator" w:id="0">
    <w:p w:rsidR="006718B9" w:rsidRDefault="006718B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78E2"/>
    <w:rsid w:val="00097CAF"/>
    <w:rsid w:val="000A1858"/>
    <w:rsid w:val="00155115"/>
    <w:rsid w:val="00194EB5"/>
    <w:rsid w:val="001E10BF"/>
    <w:rsid w:val="0022322B"/>
    <w:rsid w:val="0023012E"/>
    <w:rsid w:val="002E1DE9"/>
    <w:rsid w:val="002E205F"/>
    <w:rsid w:val="00307FA3"/>
    <w:rsid w:val="0037697B"/>
    <w:rsid w:val="0038478A"/>
    <w:rsid w:val="00387E1D"/>
    <w:rsid w:val="004723BF"/>
    <w:rsid w:val="004C0264"/>
    <w:rsid w:val="004E57AF"/>
    <w:rsid w:val="005310A6"/>
    <w:rsid w:val="005D42B0"/>
    <w:rsid w:val="005E2FDD"/>
    <w:rsid w:val="005F50D0"/>
    <w:rsid w:val="0066161A"/>
    <w:rsid w:val="006718B9"/>
    <w:rsid w:val="0067226C"/>
    <w:rsid w:val="0067444A"/>
    <w:rsid w:val="00684248"/>
    <w:rsid w:val="006F1D3F"/>
    <w:rsid w:val="00785072"/>
    <w:rsid w:val="00792C5C"/>
    <w:rsid w:val="007B1D03"/>
    <w:rsid w:val="007C7465"/>
    <w:rsid w:val="00802CBE"/>
    <w:rsid w:val="00862B6C"/>
    <w:rsid w:val="008902B6"/>
    <w:rsid w:val="008E14A6"/>
    <w:rsid w:val="009E0F58"/>
    <w:rsid w:val="00A7775B"/>
    <w:rsid w:val="00AA14F9"/>
    <w:rsid w:val="00AC0047"/>
    <w:rsid w:val="00AF209A"/>
    <w:rsid w:val="00AF33DB"/>
    <w:rsid w:val="00B17303"/>
    <w:rsid w:val="00B52612"/>
    <w:rsid w:val="00B72536"/>
    <w:rsid w:val="00B93D8C"/>
    <w:rsid w:val="00BA535E"/>
    <w:rsid w:val="00BA765D"/>
    <w:rsid w:val="00BA7AF3"/>
    <w:rsid w:val="00BB5DAA"/>
    <w:rsid w:val="00C2351B"/>
    <w:rsid w:val="00CD1634"/>
    <w:rsid w:val="00CE5DC6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Белоненко Юлия Алексеевна</cp:lastModifiedBy>
  <cp:revision>3</cp:revision>
  <cp:lastPrinted>2024-09-11T14:09:00Z</cp:lastPrinted>
  <dcterms:created xsi:type="dcterms:W3CDTF">2024-12-04T12:23:00Z</dcterms:created>
  <dcterms:modified xsi:type="dcterms:W3CDTF">2024-12-05T06:42:00Z</dcterms:modified>
</cp:coreProperties>
</file>